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3A610A" w:rsidRPr="00C664A3"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C664A3" w:rsidRDefault="005E0D86" w:rsidP="00875F00">
            <w:pPr>
              <w:spacing w:before="60" w:after="60" w:line="240" w:lineRule="auto"/>
              <w:rPr>
                <w:rFonts w:ascii="Times New Roman" w:hAnsi="Times New Roman"/>
                <w:b/>
                <w:sz w:val="20"/>
                <w:szCs w:val="20"/>
                <w:lang w:val="en-GB"/>
              </w:rPr>
            </w:pPr>
            <w:r w:rsidRPr="00C664A3">
              <w:rPr>
                <w:rFonts w:ascii="Times New Roman" w:hAnsi="Times New Roman"/>
                <w:b/>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C664A3" w:rsidRDefault="005E0D86" w:rsidP="00875F00">
            <w:pPr>
              <w:spacing w:before="60" w:after="60" w:line="240" w:lineRule="auto"/>
              <w:ind w:left="397" w:hanging="397"/>
              <w:rPr>
                <w:rFonts w:ascii="Times New Roman" w:hAnsi="Times New Roman"/>
                <w:b/>
                <w:sz w:val="20"/>
                <w:szCs w:val="20"/>
                <w:lang w:val="en-GB"/>
              </w:rPr>
            </w:pPr>
            <w:r w:rsidRPr="00C664A3">
              <w:rPr>
                <w:rFonts w:ascii="Times New Roman" w:hAnsi="Times New Roman"/>
                <w:b/>
                <w:sz w:val="20"/>
                <w:szCs w:val="20"/>
                <w:lang w:val="en-GB"/>
              </w:rPr>
              <w:t>CONTEMPORARY MANAGEMENT</w:t>
            </w:r>
          </w:p>
        </w:tc>
      </w:tr>
      <w:tr w:rsidR="00C664A3" w:rsidRPr="00C664A3" w:rsidTr="00C664A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C664A3" w:rsidRPr="00C664A3" w:rsidRDefault="00C664A3" w:rsidP="00EB548C">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EUBC01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1</w:t>
            </w:r>
          </w:p>
        </w:tc>
      </w:tr>
      <w:tr w:rsidR="00C664A3" w:rsidRPr="00C664A3" w:rsidTr="00C664A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rsidR="00C664A3" w:rsidRPr="00CA2222" w:rsidRDefault="00C664A3" w:rsidP="00C664A3">
            <w:pPr>
              <w:spacing w:after="0" w:line="240" w:lineRule="auto"/>
              <w:jc w:val="center"/>
              <w:rPr>
                <w:rFonts w:ascii="Times New Roman" w:hAnsi="Times New Roman"/>
                <w:color w:val="000000" w:themeColor="text1"/>
                <w:sz w:val="20"/>
                <w:szCs w:val="20"/>
                <w:lang w:val="en-GB"/>
              </w:rPr>
            </w:pPr>
            <w:r w:rsidRPr="00CA2222">
              <w:rPr>
                <w:rFonts w:ascii="Times New Roman" w:hAnsi="Times New Roman"/>
                <w:color w:val="000000" w:themeColor="text1"/>
                <w:sz w:val="20"/>
                <w:szCs w:val="20"/>
                <w:lang w:val="en-GB"/>
              </w:rPr>
              <w:t>Ivan Matić, PhD</w:t>
            </w:r>
          </w:p>
          <w:p w:rsidR="00C664A3" w:rsidRDefault="00C664A3" w:rsidP="00C664A3">
            <w:pPr>
              <w:spacing w:after="0" w:line="240" w:lineRule="auto"/>
              <w:jc w:val="center"/>
              <w:rPr>
                <w:rFonts w:ascii="Times New Roman" w:hAnsi="Times New Roman"/>
                <w:color w:val="000000" w:themeColor="text1"/>
                <w:sz w:val="20"/>
                <w:szCs w:val="20"/>
                <w:lang w:val="en-GB"/>
              </w:rPr>
            </w:pPr>
            <w:r w:rsidRPr="00CA2222">
              <w:rPr>
                <w:rFonts w:ascii="Times New Roman" w:hAnsi="Times New Roman"/>
                <w:color w:val="000000" w:themeColor="text1"/>
                <w:sz w:val="20"/>
                <w:szCs w:val="20"/>
                <w:lang w:val="en-GB"/>
              </w:rPr>
              <w:t>associate professor</w:t>
            </w:r>
          </w:p>
          <w:p w:rsidR="00CA2222" w:rsidRPr="00CA2222" w:rsidRDefault="00CA2222" w:rsidP="00CA2222">
            <w:pPr>
              <w:spacing w:after="0" w:line="240" w:lineRule="auto"/>
              <w:jc w:val="center"/>
              <w:rPr>
                <w:rFonts w:ascii="Times New Roman" w:hAnsi="Times New Roman"/>
                <w:sz w:val="20"/>
                <w:szCs w:val="20"/>
                <w:lang w:val="en-GB"/>
              </w:rPr>
            </w:pPr>
            <w:r w:rsidRPr="00CA2222">
              <w:rPr>
                <w:rFonts w:ascii="Times New Roman" w:hAnsi="Times New Roman"/>
                <w:sz w:val="20"/>
                <w:szCs w:val="20"/>
                <w:lang w:val="en-GB"/>
              </w:rPr>
              <w:t xml:space="preserve">Marina </w:t>
            </w:r>
            <w:proofErr w:type="spellStart"/>
            <w:r w:rsidRPr="00CA2222">
              <w:rPr>
                <w:rFonts w:ascii="Times New Roman" w:hAnsi="Times New Roman"/>
                <w:sz w:val="20"/>
                <w:szCs w:val="20"/>
                <w:lang w:val="en-GB"/>
              </w:rPr>
              <w:t>Lovrinčević</w:t>
            </w:r>
            <w:proofErr w:type="spellEnd"/>
            <w:r w:rsidRPr="00CA2222">
              <w:rPr>
                <w:rFonts w:ascii="Times New Roman" w:hAnsi="Times New Roman"/>
                <w:sz w:val="20"/>
                <w:szCs w:val="20"/>
                <w:lang w:val="en-GB"/>
              </w:rPr>
              <w:t>, PhD</w:t>
            </w:r>
          </w:p>
          <w:p w:rsidR="00CA2222" w:rsidRPr="00CA2222" w:rsidRDefault="00CA2222" w:rsidP="00CA2222">
            <w:pPr>
              <w:spacing w:after="0" w:line="240" w:lineRule="auto"/>
              <w:jc w:val="center"/>
              <w:rPr>
                <w:rFonts w:ascii="Times New Roman" w:hAnsi="Times New Roman"/>
                <w:color w:val="000000" w:themeColor="text1"/>
                <w:sz w:val="20"/>
                <w:szCs w:val="20"/>
                <w:lang w:val="en-GB"/>
              </w:rPr>
            </w:pPr>
            <w:r w:rsidRPr="00CA2222">
              <w:rPr>
                <w:rFonts w:ascii="Times New Roman" w:hAnsi="Times New Roman"/>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5</w:t>
            </w:r>
          </w:p>
        </w:tc>
      </w:tr>
      <w:tr w:rsidR="00C664A3" w:rsidRPr="00C664A3" w:rsidTr="00C664A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P</w:t>
            </w:r>
          </w:p>
        </w:tc>
        <w:tc>
          <w:tcPr>
            <w:tcW w:w="706" w:type="dxa"/>
            <w:gridSpan w:val="2"/>
            <w:tcBorders>
              <w:bottom w:val="single" w:sz="12" w:space="0" w:color="auto"/>
              <w:right w:val="single" w:sz="12" w:space="0" w:color="auto"/>
            </w:tcBorders>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V</w:t>
            </w:r>
          </w:p>
        </w:tc>
        <w:tc>
          <w:tcPr>
            <w:tcW w:w="618" w:type="dxa"/>
            <w:tcBorders>
              <w:bottom w:val="single" w:sz="12" w:space="0" w:color="auto"/>
              <w:right w:val="single" w:sz="12" w:space="0" w:color="auto"/>
            </w:tcBorders>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T</w:t>
            </w:r>
          </w:p>
        </w:tc>
      </w:tr>
      <w:tr w:rsidR="00C664A3" w:rsidRPr="00C664A3" w:rsidTr="00C664A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664A3" w:rsidRPr="00C664A3" w:rsidRDefault="00C664A3" w:rsidP="00C664A3">
            <w:pPr>
              <w:spacing w:after="0" w:line="240" w:lineRule="auto"/>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C664A3" w:rsidRPr="00C664A3" w:rsidRDefault="00C664A3" w:rsidP="009C27C8">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C664A3" w:rsidRPr="00CA2222" w:rsidRDefault="00CA2222" w:rsidP="009C27C8">
            <w:pPr>
              <w:spacing w:after="0" w:line="240" w:lineRule="auto"/>
              <w:jc w:val="center"/>
              <w:rPr>
                <w:rFonts w:ascii="Times New Roman" w:hAnsi="Times New Roman"/>
                <w:sz w:val="20"/>
                <w:szCs w:val="20"/>
                <w:lang w:val="en-GB"/>
              </w:rPr>
            </w:pPr>
            <w:r w:rsidRPr="00CA2222">
              <w:rPr>
                <w:rFonts w:ascii="Times New Roman" w:hAnsi="Times New Roman"/>
                <w:sz w:val="20"/>
                <w:szCs w:val="20"/>
                <w:lang w:val="en-GB"/>
              </w:rPr>
              <w:t>26</w:t>
            </w:r>
          </w:p>
        </w:tc>
        <w:tc>
          <w:tcPr>
            <w:tcW w:w="706" w:type="dxa"/>
            <w:gridSpan w:val="2"/>
            <w:tcBorders>
              <w:bottom w:val="single" w:sz="12" w:space="0" w:color="auto"/>
              <w:right w:val="single" w:sz="12" w:space="0" w:color="auto"/>
            </w:tcBorders>
            <w:vAlign w:val="center"/>
          </w:tcPr>
          <w:p w:rsidR="00C664A3" w:rsidRPr="00CA2222" w:rsidRDefault="00C664A3" w:rsidP="009C27C8">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rsidR="00C664A3" w:rsidRPr="00CA2222" w:rsidRDefault="00CA2222" w:rsidP="009C27C8">
            <w:pPr>
              <w:spacing w:after="0" w:line="240" w:lineRule="auto"/>
              <w:jc w:val="center"/>
              <w:rPr>
                <w:rFonts w:ascii="Times New Roman" w:hAnsi="Times New Roman"/>
                <w:sz w:val="20"/>
                <w:szCs w:val="20"/>
                <w:lang w:val="en-GB"/>
              </w:rPr>
            </w:pPr>
            <w:r w:rsidRPr="00CA2222">
              <w:rPr>
                <w:rFonts w:ascii="Times New Roman" w:hAnsi="Times New Roman"/>
                <w:sz w:val="20"/>
                <w:szCs w:val="20"/>
                <w:lang w:val="en-GB"/>
              </w:rPr>
              <w:t>26</w:t>
            </w:r>
          </w:p>
        </w:tc>
        <w:tc>
          <w:tcPr>
            <w:tcW w:w="618" w:type="dxa"/>
            <w:tcBorders>
              <w:bottom w:val="single" w:sz="12" w:space="0" w:color="auto"/>
              <w:right w:val="single" w:sz="12" w:space="0" w:color="auto"/>
            </w:tcBorders>
            <w:vAlign w:val="center"/>
          </w:tcPr>
          <w:p w:rsidR="00C664A3" w:rsidRPr="00CA2222" w:rsidRDefault="00C664A3" w:rsidP="009C27C8">
            <w:pPr>
              <w:spacing w:after="0" w:line="240" w:lineRule="auto"/>
              <w:jc w:val="center"/>
              <w:rPr>
                <w:rFonts w:ascii="Times New Roman" w:hAnsi="Times New Roman"/>
                <w:sz w:val="20"/>
                <w:szCs w:val="20"/>
                <w:lang w:val="en-GB"/>
              </w:rPr>
            </w:pPr>
          </w:p>
        </w:tc>
      </w:tr>
      <w:tr w:rsidR="00C664A3" w:rsidRPr="00C664A3" w:rsidTr="00C664A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rsidR="00C664A3" w:rsidRPr="00C664A3" w:rsidRDefault="00C664A3" w:rsidP="004E3E8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rsidR="00C664A3" w:rsidRPr="00CA2222" w:rsidRDefault="002D01D5" w:rsidP="009C27C8">
            <w:pPr>
              <w:spacing w:after="0" w:line="240" w:lineRule="auto"/>
              <w:jc w:val="center"/>
              <w:rPr>
                <w:rFonts w:ascii="Times New Roman" w:hAnsi="Times New Roman"/>
                <w:sz w:val="20"/>
                <w:szCs w:val="20"/>
                <w:lang w:val="en-GB"/>
              </w:rPr>
            </w:pPr>
            <w:r>
              <w:rPr>
                <w:rFonts w:ascii="Times New Roman" w:hAnsi="Times New Roman"/>
                <w:sz w:val="20"/>
                <w:szCs w:val="20"/>
                <w:lang w:val="en-GB"/>
              </w:rPr>
              <w:t>25</w:t>
            </w:r>
            <w:r w:rsidR="00C664A3" w:rsidRPr="00CA2222">
              <w:rPr>
                <w:rFonts w:ascii="Times New Roman" w:hAnsi="Times New Roman"/>
                <w:sz w:val="20"/>
                <w:szCs w:val="20"/>
                <w:lang w:val="en-GB"/>
              </w:rPr>
              <w:t>%</w:t>
            </w:r>
          </w:p>
        </w:tc>
      </w:tr>
      <w:tr w:rsidR="003A610A" w:rsidRPr="00C664A3"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C664A3" w:rsidRDefault="003A610A" w:rsidP="003A610A">
            <w:pPr>
              <w:tabs>
                <w:tab w:val="left" w:pos="2820"/>
              </w:tabs>
              <w:spacing w:after="0"/>
              <w:jc w:val="center"/>
              <w:rPr>
                <w:rFonts w:ascii="Times New Roman" w:hAnsi="Times New Roman"/>
                <w:b/>
                <w:sz w:val="20"/>
                <w:szCs w:val="20"/>
                <w:lang w:val="en-GB"/>
              </w:rPr>
            </w:pPr>
            <w:r w:rsidRPr="00C664A3">
              <w:rPr>
                <w:rFonts w:ascii="Times New Roman" w:hAnsi="Times New Roman"/>
                <w:b/>
                <w:sz w:val="20"/>
                <w:szCs w:val="20"/>
                <w:lang w:val="en-GB"/>
              </w:rPr>
              <w:t>OPIS PREDMETA</w:t>
            </w:r>
          </w:p>
        </w:tc>
      </w:tr>
      <w:tr w:rsidR="00C664A3" w:rsidRPr="00C664A3"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664A3" w:rsidRPr="00A115BE" w:rsidRDefault="00C664A3" w:rsidP="00583E17">
            <w:pPr>
              <w:tabs>
                <w:tab w:val="left" w:pos="2820"/>
              </w:tabs>
              <w:spacing w:after="0" w:line="240" w:lineRule="auto"/>
              <w:rPr>
                <w:rFonts w:ascii="Times New Roman" w:hAnsi="Times New Roman"/>
                <w:sz w:val="20"/>
                <w:szCs w:val="20"/>
                <w:lang w:val="en-GB"/>
              </w:rPr>
            </w:pPr>
            <w:r w:rsidRPr="00A115BE">
              <w:rPr>
                <w:rFonts w:ascii="Times New Roman" w:hAnsi="Times New Roman"/>
                <w:color w:val="000000"/>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rsidR="00C664A3" w:rsidRPr="00C664A3" w:rsidRDefault="00C664A3" w:rsidP="00C664A3">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 xml:space="preserve">To provide students with practice applicable, newest knowledge in the domain of contemporary approaches of managing organisations. </w:t>
            </w:r>
          </w:p>
        </w:tc>
      </w:tr>
      <w:tr w:rsidR="00C664A3" w:rsidRPr="00C664A3" w:rsidTr="003A610A">
        <w:tc>
          <w:tcPr>
            <w:tcW w:w="1912" w:type="dxa"/>
            <w:gridSpan w:val="2"/>
            <w:tcBorders>
              <w:left w:val="single" w:sz="12" w:space="0" w:color="auto"/>
            </w:tcBorders>
            <w:shd w:val="clear" w:color="auto" w:fill="CCFFFF"/>
            <w:tcMar>
              <w:left w:w="57" w:type="dxa"/>
              <w:right w:w="57" w:type="dxa"/>
            </w:tcMar>
            <w:vAlign w:val="center"/>
          </w:tcPr>
          <w:p w:rsidR="00C664A3" w:rsidRPr="00A115BE" w:rsidRDefault="00C664A3" w:rsidP="00583E1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rsidR="00C664A3" w:rsidRPr="00C664A3" w:rsidRDefault="00C664A3" w:rsidP="00C664A3">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Prerequisites are prescribed in Faculty of Economics Statute and in Study and studying rule book.</w:t>
            </w:r>
          </w:p>
          <w:p w:rsidR="00C664A3" w:rsidRPr="00C664A3" w:rsidRDefault="00C664A3" w:rsidP="00807797">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 xml:space="preserve">Competencies – knowledge about </w:t>
            </w:r>
            <w:r>
              <w:rPr>
                <w:rFonts w:ascii="Times New Roman" w:hAnsi="Times New Roman"/>
                <w:sz w:val="20"/>
                <w:szCs w:val="20"/>
                <w:lang w:val="en-GB"/>
              </w:rPr>
              <w:t xml:space="preserve">management (organisation theory) </w:t>
            </w:r>
            <w:r w:rsidRPr="00C664A3">
              <w:rPr>
                <w:rFonts w:ascii="Times New Roman" w:hAnsi="Times New Roman"/>
                <w:sz w:val="20"/>
                <w:szCs w:val="20"/>
                <w:lang w:val="en-GB"/>
              </w:rPr>
              <w:t xml:space="preserve"> basics, computer work skills (MS Office)</w:t>
            </w:r>
          </w:p>
        </w:tc>
      </w:tr>
      <w:tr w:rsidR="00C664A3" w:rsidRPr="00C664A3" w:rsidTr="003A610A">
        <w:tc>
          <w:tcPr>
            <w:tcW w:w="1912" w:type="dxa"/>
            <w:gridSpan w:val="2"/>
            <w:tcBorders>
              <w:left w:val="single" w:sz="12" w:space="0" w:color="auto"/>
            </w:tcBorders>
            <w:shd w:val="clear" w:color="auto" w:fill="CCFFFF"/>
            <w:tcMar>
              <w:left w:w="57" w:type="dxa"/>
              <w:right w:w="57" w:type="dxa"/>
            </w:tcMar>
            <w:vAlign w:val="center"/>
          </w:tcPr>
          <w:p w:rsidR="00C664A3" w:rsidRPr="00A115BE" w:rsidRDefault="00C664A3" w:rsidP="00583E1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rsidR="00C664A3" w:rsidRPr="00C664A3" w:rsidRDefault="00C664A3" w:rsidP="009C27C8">
            <w:pPr>
              <w:tabs>
                <w:tab w:val="left" w:pos="356"/>
              </w:tabs>
              <w:spacing w:after="0"/>
              <w:rPr>
                <w:rFonts w:ascii="Times New Roman" w:hAnsi="Times New Roman"/>
                <w:sz w:val="20"/>
                <w:szCs w:val="20"/>
                <w:lang w:val="en-GB"/>
              </w:rPr>
            </w:pPr>
            <w:r w:rsidRPr="00C664A3">
              <w:rPr>
                <w:rFonts w:ascii="Times New Roman" w:hAnsi="Times New Roman"/>
                <w:sz w:val="20"/>
                <w:szCs w:val="20"/>
                <w:lang w:val="en-GB"/>
              </w:rPr>
              <w:t>Course’s learning outcome:</w:t>
            </w:r>
          </w:p>
          <w:p w:rsidR="00C664A3" w:rsidRDefault="00C664A3" w:rsidP="009C27C8">
            <w:pPr>
              <w:numPr>
                <w:ilvl w:val="0"/>
                <w:numId w:val="4"/>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propose management and leadership of organisation according to contemporary contributions and approaches of managing organisations (level 7).</w:t>
            </w:r>
          </w:p>
          <w:p w:rsidR="00C664A3" w:rsidRPr="00C664A3" w:rsidRDefault="00C664A3" w:rsidP="009C27C8">
            <w:pPr>
              <w:tabs>
                <w:tab w:val="left" w:pos="356"/>
              </w:tabs>
              <w:spacing w:after="0"/>
              <w:rPr>
                <w:rFonts w:ascii="Times New Roman" w:hAnsi="Times New Roman"/>
                <w:sz w:val="20"/>
                <w:szCs w:val="20"/>
                <w:lang w:val="en-GB"/>
              </w:rPr>
            </w:pPr>
            <w:r w:rsidRPr="00C664A3">
              <w:rPr>
                <w:rFonts w:ascii="Times New Roman" w:hAnsi="Times New Roman"/>
                <w:sz w:val="20"/>
                <w:szCs w:val="20"/>
                <w:lang w:val="en-GB"/>
              </w:rPr>
              <w:t>Specific learning outcomes:</w:t>
            </w:r>
          </w:p>
          <w:p w:rsidR="00C664A3" w:rsidRDefault="00C664A3" w:rsidP="00AA2027">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critically reason flaws and defects of conventional management in dealing with challenges of running and managing business in contemporary environment (Level 7).</w:t>
            </w:r>
          </w:p>
          <w:p w:rsidR="009A0B80" w:rsidRDefault="00C664A3" w:rsidP="00AA2027">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 xml:space="preserve">To classify most important contributions in the domain of contemporary </w:t>
            </w:r>
            <w:r w:rsidR="009A0B80">
              <w:rPr>
                <w:rFonts w:ascii="Times New Roman" w:hAnsi="Times New Roman"/>
                <w:sz w:val="20"/>
                <w:szCs w:val="20"/>
                <w:lang w:val="en-GB"/>
              </w:rPr>
              <w:t>approaches and concepts of managing organisations (Level 6/7).</w:t>
            </w:r>
          </w:p>
          <w:p w:rsidR="009A0B80" w:rsidRDefault="009A0B80" w:rsidP="009C27C8">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propose adequate way of performing management functions in accordance with challenges of running and managing business in contemporary environment (level 7).</w:t>
            </w:r>
          </w:p>
          <w:p w:rsidR="009A0B80" w:rsidRDefault="009A0B80" w:rsidP="005F2A8E">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argue the opinion about the adequacy of implementation of particular contemporary concept of managing in specific situation (level 7).</w:t>
            </w:r>
          </w:p>
          <w:p w:rsidR="00C664A3" w:rsidRPr="009A0B80" w:rsidRDefault="009A0B80" w:rsidP="009A0B80">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justify design and development of organisation based primarily on knowledge and knowledge management (Level 7).</w:t>
            </w:r>
          </w:p>
        </w:tc>
      </w:tr>
      <w:tr w:rsidR="003A610A" w:rsidRPr="00C664A3" w:rsidTr="003A610A">
        <w:tc>
          <w:tcPr>
            <w:tcW w:w="1912" w:type="dxa"/>
            <w:gridSpan w:val="2"/>
            <w:tcBorders>
              <w:left w:val="single" w:sz="12" w:space="0" w:color="auto"/>
            </w:tcBorders>
            <w:shd w:val="clear" w:color="auto" w:fill="CCFFFF"/>
            <w:tcMar>
              <w:left w:w="57" w:type="dxa"/>
              <w:right w:w="57" w:type="dxa"/>
            </w:tcMar>
            <w:vAlign w:val="center"/>
          </w:tcPr>
          <w:p w:rsidR="003A610A" w:rsidRPr="00C664A3" w:rsidRDefault="009A0B80" w:rsidP="003A610A">
            <w:pPr>
              <w:tabs>
                <w:tab w:val="left" w:pos="2820"/>
              </w:tabs>
              <w:spacing w:after="0" w:line="240" w:lineRule="auto"/>
              <w:rPr>
                <w:rFonts w:ascii="Times New Roman" w:hAnsi="Times New Roman"/>
                <w:color w:val="000000"/>
                <w:sz w:val="20"/>
                <w:szCs w:val="20"/>
                <w:lang w:val="en-GB"/>
              </w:rPr>
            </w:pPr>
            <w:r w:rsidRPr="009A0B80">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p w:rsidR="003A610A" w:rsidRPr="00CA2222" w:rsidRDefault="003A610A" w:rsidP="003A610A">
            <w:pPr>
              <w:tabs>
                <w:tab w:val="left" w:pos="2820"/>
              </w:tabs>
              <w:spacing w:after="0"/>
              <w:rPr>
                <w:rFonts w:ascii="Times New Roman" w:hAnsi="Times New Roman"/>
                <w:sz w:val="20"/>
                <w:szCs w:val="20"/>
                <w:lang w:val="en-US"/>
              </w:rPr>
            </w:pPr>
          </w:p>
          <w:tbl>
            <w:tblPr>
              <w:tblW w:w="7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2710"/>
              <w:gridCol w:w="590"/>
              <w:gridCol w:w="2785"/>
              <w:gridCol w:w="604"/>
            </w:tblGrid>
            <w:tr w:rsidR="00CA2222" w:rsidRPr="00CA2222" w:rsidTr="00740504">
              <w:trPr>
                <w:jc w:val="center"/>
              </w:trPr>
              <w:tc>
                <w:tcPr>
                  <w:tcW w:w="546" w:type="dxa"/>
                </w:tcPr>
                <w:p w:rsidR="00CA2222" w:rsidRPr="00CA2222" w:rsidRDefault="00CA2222" w:rsidP="00CA2222">
                  <w:pPr>
                    <w:spacing w:after="0"/>
                    <w:jc w:val="center"/>
                    <w:rPr>
                      <w:rFonts w:ascii="Times New Roman" w:hAnsi="Times New Roman"/>
                      <w:b/>
                      <w:color w:val="000000"/>
                      <w:sz w:val="20"/>
                      <w:szCs w:val="20"/>
                      <w:lang w:val="en-GB"/>
                    </w:rPr>
                  </w:pPr>
                </w:p>
              </w:tc>
              <w:tc>
                <w:tcPr>
                  <w:tcW w:w="3300" w:type="dxa"/>
                  <w:gridSpan w:val="2"/>
                  <w:vAlign w:val="center"/>
                </w:tcPr>
                <w:p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Lectures</w:t>
                  </w:r>
                </w:p>
              </w:tc>
              <w:tc>
                <w:tcPr>
                  <w:tcW w:w="3389" w:type="dxa"/>
                  <w:gridSpan w:val="2"/>
                  <w:vAlign w:val="center"/>
                </w:tcPr>
                <w:p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Exercises / Seminars</w:t>
                  </w:r>
                </w:p>
              </w:tc>
            </w:tr>
            <w:tr w:rsidR="00CA2222" w:rsidRPr="00CA2222" w:rsidTr="00740504">
              <w:trPr>
                <w:jc w:val="center"/>
              </w:trPr>
              <w:tc>
                <w:tcPr>
                  <w:tcW w:w="546" w:type="dxa"/>
                </w:tcPr>
                <w:p w:rsidR="00CA2222" w:rsidRPr="00CA2222" w:rsidRDefault="00CA2222" w:rsidP="00CA2222">
                  <w:pPr>
                    <w:spacing w:after="0"/>
                    <w:jc w:val="center"/>
                    <w:rPr>
                      <w:rFonts w:ascii="Times New Roman" w:hAnsi="Times New Roman"/>
                      <w:b/>
                      <w:color w:val="000000"/>
                      <w:sz w:val="20"/>
                      <w:szCs w:val="20"/>
                      <w:lang w:val="en-GB"/>
                    </w:rPr>
                  </w:pPr>
                </w:p>
              </w:tc>
              <w:tc>
                <w:tcPr>
                  <w:tcW w:w="2710" w:type="dxa"/>
                  <w:vAlign w:val="center"/>
                </w:tcPr>
                <w:p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Topic</w:t>
                  </w:r>
                </w:p>
              </w:tc>
              <w:tc>
                <w:tcPr>
                  <w:tcW w:w="590" w:type="dxa"/>
                  <w:vAlign w:val="center"/>
                </w:tcPr>
                <w:p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Hrs</w:t>
                  </w:r>
                </w:p>
              </w:tc>
              <w:tc>
                <w:tcPr>
                  <w:tcW w:w="2785" w:type="dxa"/>
                  <w:vAlign w:val="center"/>
                </w:tcPr>
                <w:p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Topic</w:t>
                  </w:r>
                </w:p>
              </w:tc>
              <w:tc>
                <w:tcPr>
                  <w:tcW w:w="604" w:type="dxa"/>
                  <w:vAlign w:val="center"/>
                </w:tcPr>
                <w:p w:rsidR="00CA2222" w:rsidRPr="00CA2222" w:rsidRDefault="00CA2222" w:rsidP="00CA2222">
                  <w:pPr>
                    <w:spacing w:after="0"/>
                    <w:jc w:val="center"/>
                    <w:rPr>
                      <w:rFonts w:ascii="Times New Roman" w:hAnsi="Times New Roman"/>
                      <w:b/>
                      <w:color w:val="000000"/>
                      <w:sz w:val="20"/>
                      <w:szCs w:val="20"/>
                      <w:lang w:val="en-GB"/>
                    </w:rPr>
                  </w:pPr>
                  <w:r w:rsidRPr="00CA2222">
                    <w:rPr>
                      <w:rFonts w:ascii="Times New Roman" w:hAnsi="Times New Roman"/>
                      <w:b/>
                      <w:color w:val="000000"/>
                      <w:sz w:val="20"/>
                      <w:szCs w:val="20"/>
                      <w:lang w:val="en-GB"/>
                    </w:rPr>
                    <w:t>Hrs</w:t>
                  </w:r>
                </w:p>
              </w:tc>
            </w:tr>
            <w:tr w:rsidR="00CA2222" w:rsidRPr="00CA2222" w:rsidTr="00740504">
              <w:trPr>
                <w:jc w:val="center"/>
              </w:trPr>
              <w:tc>
                <w:tcPr>
                  <w:tcW w:w="546" w:type="dxa"/>
                  <w:shd w:val="clear" w:color="auto" w:fill="F2F2F2"/>
                  <w:vAlign w:val="center"/>
                </w:tcPr>
                <w:p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w:t>
                  </w:r>
                </w:p>
              </w:tc>
              <w:tc>
                <w:tcPr>
                  <w:tcW w:w="2710" w:type="dxa"/>
                  <w:shd w:val="clear" w:color="auto" w:fill="F2F2F2"/>
                  <w:vAlign w:val="center"/>
                </w:tcPr>
                <w:p w:rsidR="00CA2222" w:rsidRPr="00CA2222" w:rsidRDefault="00CA2222" w:rsidP="00CA2222">
                  <w:pPr>
                    <w:tabs>
                      <w:tab w:val="left" w:pos="356"/>
                    </w:tabs>
                    <w:spacing w:after="0"/>
                    <w:rPr>
                      <w:rFonts w:ascii="Times New Roman" w:hAnsi="Times New Roman"/>
                      <w:color w:val="000000" w:themeColor="text1"/>
                      <w:sz w:val="20"/>
                      <w:szCs w:val="20"/>
                      <w:lang w:val="en-GB"/>
                    </w:rPr>
                  </w:pPr>
                  <w:r w:rsidRPr="00CA2222">
                    <w:rPr>
                      <w:rFonts w:ascii="Times New Roman" w:hAnsi="Times New Roman"/>
                      <w:color w:val="000000" w:themeColor="text1"/>
                      <w:sz w:val="20"/>
                      <w:szCs w:val="20"/>
                      <w:lang w:val="en-GB"/>
                    </w:rPr>
                    <w:t xml:space="preserve">Introduction to course – course organisation, ways of working </w:t>
                  </w:r>
                </w:p>
                <w:p w:rsidR="00CA2222" w:rsidRPr="00CA2222" w:rsidRDefault="00CA2222" w:rsidP="00CA2222">
                  <w:pPr>
                    <w:tabs>
                      <w:tab w:val="left" w:pos="356"/>
                    </w:tabs>
                    <w:spacing w:after="0"/>
                    <w:rPr>
                      <w:rFonts w:ascii="Times New Roman" w:hAnsi="Times New Roman"/>
                      <w:sz w:val="20"/>
                      <w:szCs w:val="20"/>
                      <w:lang w:val="en-GB"/>
                    </w:rPr>
                  </w:pPr>
                  <w:r w:rsidRPr="00CA2222">
                    <w:rPr>
                      <w:rFonts w:ascii="Times New Roman" w:hAnsi="Times New Roman"/>
                      <w:sz w:val="20"/>
                      <w:szCs w:val="20"/>
                      <w:lang w:val="en-GB"/>
                    </w:rPr>
                    <w:t>Contemporary world of changes</w:t>
                  </w:r>
                </w:p>
              </w:tc>
              <w:tc>
                <w:tcPr>
                  <w:tcW w:w="590" w:type="dxa"/>
                  <w:shd w:val="clear" w:color="auto" w:fill="F2F2F2"/>
                  <w:vAlign w:val="center"/>
                </w:tcPr>
                <w:p w:rsidR="00CA2222" w:rsidRPr="00CA2222" w:rsidRDefault="00CA2222" w:rsidP="00CA2222">
                  <w:pPr>
                    <w:tabs>
                      <w:tab w:val="left" w:pos="356"/>
                    </w:tabs>
                    <w:spacing w:after="0"/>
                    <w:jc w:val="center"/>
                    <w:rPr>
                      <w:rFonts w:ascii="Times New Roman" w:hAnsi="Times New Roman"/>
                      <w:sz w:val="20"/>
                      <w:szCs w:val="20"/>
                      <w:lang w:val="en-GB"/>
                    </w:rPr>
                  </w:pPr>
                  <w:r w:rsidRPr="00CA2222">
                    <w:rPr>
                      <w:rFonts w:ascii="Times New Roman" w:hAnsi="Times New Roman"/>
                      <w:sz w:val="20"/>
                      <w:szCs w:val="20"/>
                      <w:lang w:val="en-GB"/>
                    </w:rPr>
                    <w:t>2</w:t>
                  </w:r>
                </w:p>
              </w:tc>
              <w:tc>
                <w:tcPr>
                  <w:tcW w:w="2785" w:type="dxa"/>
                  <w:shd w:val="clear" w:color="auto" w:fill="F2F2F2"/>
                  <w:vAlign w:val="center"/>
                </w:tcPr>
                <w:p w:rsidR="00CA2222" w:rsidRPr="00CA2222" w:rsidRDefault="00CA2222" w:rsidP="00CA2222">
                  <w:pPr>
                    <w:tabs>
                      <w:tab w:val="left" w:pos="356"/>
                    </w:tabs>
                    <w:spacing w:after="0"/>
                    <w:ind w:left="73"/>
                    <w:rPr>
                      <w:rFonts w:ascii="Times New Roman" w:hAnsi="Times New Roman"/>
                      <w:sz w:val="20"/>
                      <w:szCs w:val="20"/>
                      <w:lang w:val="en-GB"/>
                    </w:rPr>
                  </w:pPr>
                  <w:r w:rsidRPr="00CA2222">
                    <w:rPr>
                      <w:rFonts w:ascii="Times New Roman" w:hAnsi="Times New Roman"/>
                      <w:sz w:val="20"/>
                      <w:szCs w:val="20"/>
                      <w:lang w:val="en-GB"/>
                    </w:rPr>
                    <w:t>Contemporary world of changes – video material</w:t>
                  </w:r>
                </w:p>
              </w:tc>
              <w:tc>
                <w:tcPr>
                  <w:tcW w:w="604" w:type="dxa"/>
                  <w:shd w:val="clear" w:color="auto" w:fill="F2F2F2"/>
                  <w:vAlign w:val="center"/>
                </w:tcPr>
                <w:p w:rsidR="00CA2222" w:rsidRPr="00CA2222" w:rsidRDefault="00CA2222" w:rsidP="00CA2222">
                  <w:pPr>
                    <w:tabs>
                      <w:tab w:val="left" w:pos="356"/>
                    </w:tabs>
                    <w:spacing w:after="0"/>
                    <w:jc w:val="center"/>
                    <w:rPr>
                      <w:rFonts w:ascii="Times New Roman" w:hAnsi="Times New Roman"/>
                      <w:sz w:val="20"/>
                      <w:szCs w:val="20"/>
                      <w:lang w:val="en-GB"/>
                    </w:rPr>
                  </w:pPr>
                  <w:r w:rsidRPr="00CA2222">
                    <w:rPr>
                      <w:rFonts w:ascii="Times New Roman" w:hAnsi="Times New Roman"/>
                      <w:sz w:val="20"/>
                      <w:szCs w:val="20"/>
                      <w:lang w:val="en-GB"/>
                    </w:rPr>
                    <w:t>2</w:t>
                  </w:r>
                </w:p>
              </w:tc>
            </w:tr>
            <w:tr w:rsidR="00CA2222" w:rsidRPr="00CA2222" w:rsidTr="00740504">
              <w:trPr>
                <w:jc w:val="center"/>
              </w:trPr>
              <w:tc>
                <w:tcPr>
                  <w:tcW w:w="546" w:type="dxa"/>
                  <w:vAlign w:val="center"/>
                </w:tcPr>
                <w:p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10" w:type="dxa"/>
                  <w:vAlign w:val="center"/>
                </w:tcPr>
                <w:p w:rsidR="00CA2222" w:rsidRPr="00CA2222" w:rsidRDefault="00CA2222" w:rsidP="00CA2222">
                  <w:pPr>
                    <w:spacing w:after="0"/>
                    <w:rPr>
                      <w:rFonts w:ascii="Times New Roman" w:hAnsi="Times New Roman"/>
                      <w:sz w:val="20"/>
                      <w:szCs w:val="20"/>
                      <w:lang w:val="en-GB"/>
                    </w:rPr>
                  </w:pPr>
                  <w:r w:rsidRPr="00CA2222">
                    <w:rPr>
                      <w:rFonts w:ascii="Times New Roman" w:hAnsi="Times New Roman"/>
                      <w:sz w:val="20"/>
                      <w:szCs w:val="20"/>
                      <w:lang w:val="en-GB"/>
                    </w:rPr>
                    <w:t>Classic vs contemporary management</w:t>
                  </w:r>
                </w:p>
                <w:p w:rsidR="00CA2222" w:rsidRPr="00CA2222" w:rsidRDefault="00CA2222" w:rsidP="00CA2222">
                  <w:pPr>
                    <w:spacing w:after="0"/>
                    <w:rPr>
                      <w:rFonts w:ascii="Times New Roman" w:hAnsi="Times New Roman"/>
                      <w:sz w:val="20"/>
                      <w:szCs w:val="20"/>
                      <w:lang w:val="en-GB"/>
                    </w:rPr>
                  </w:pPr>
                  <w:r w:rsidRPr="00CA2222">
                    <w:rPr>
                      <w:rFonts w:ascii="Times New Roman" w:hAnsi="Times New Roman"/>
                      <w:sz w:val="20"/>
                      <w:szCs w:val="20"/>
                      <w:lang w:val="en-GB"/>
                    </w:rPr>
                    <w:t>Contemporary management challenges</w:t>
                  </w:r>
                </w:p>
              </w:tc>
              <w:tc>
                <w:tcPr>
                  <w:tcW w:w="590" w:type="dxa"/>
                  <w:vAlign w:val="center"/>
                </w:tcPr>
                <w:p w:rsidR="00CA2222" w:rsidRPr="00CA2222" w:rsidRDefault="00CA2222" w:rsidP="00CA2222">
                  <w:pPr>
                    <w:spacing w:after="0"/>
                    <w:jc w:val="center"/>
                    <w:rPr>
                      <w:rFonts w:ascii="Times New Roman" w:hAnsi="Times New Roman"/>
                      <w:sz w:val="20"/>
                      <w:szCs w:val="20"/>
                      <w:lang w:val="en-GB"/>
                    </w:rPr>
                  </w:pPr>
                  <w:r w:rsidRPr="00CA2222">
                    <w:rPr>
                      <w:rFonts w:ascii="Times New Roman" w:hAnsi="Times New Roman"/>
                      <w:sz w:val="20"/>
                      <w:szCs w:val="20"/>
                      <w:lang w:val="en-GB"/>
                    </w:rPr>
                    <w:t>2</w:t>
                  </w:r>
                </w:p>
              </w:tc>
              <w:tc>
                <w:tcPr>
                  <w:tcW w:w="2785" w:type="dxa"/>
                  <w:vAlign w:val="center"/>
                </w:tcPr>
                <w:p w:rsidR="00CA2222" w:rsidRPr="00CA2222" w:rsidRDefault="00CA2222" w:rsidP="00CA2222">
                  <w:pPr>
                    <w:spacing w:after="0"/>
                    <w:ind w:left="15"/>
                    <w:rPr>
                      <w:rFonts w:ascii="Times New Roman" w:hAnsi="Times New Roman"/>
                      <w:sz w:val="20"/>
                      <w:szCs w:val="20"/>
                      <w:lang w:val="en-GB"/>
                    </w:rPr>
                  </w:pPr>
                  <w:r w:rsidRPr="00CA2222">
                    <w:rPr>
                      <w:rFonts w:ascii="Times New Roman" w:hAnsi="Times New Roman"/>
                      <w:sz w:val="20"/>
                      <w:szCs w:val="20"/>
                      <w:lang w:val="en-GB"/>
                    </w:rPr>
                    <w:t>Contemporary management challenges</w:t>
                  </w:r>
                  <w:r>
                    <w:rPr>
                      <w:rFonts w:ascii="Times New Roman" w:hAnsi="Times New Roman"/>
                      <w:sz w:val="20"/>
                      <w:szCs w:val="20"/>
                      <w:lang w:val="en-GB"/>
                    </w:rPr>
                    <w:t xml:space="preserve"> - video material, on-line articles - </w:t>
                  </w:r>
                  <w:r w:rsidRPr="00F33E05">
                    <w:rPr>
                      <w:rFonts w:ascii="Times New Roman" w:hAnsi="Times New Roman"/>
                      <w:color w:val="000000" w:themeColor="text1"/>
                      <w:sz w:val="20"/>
                      <w:szCs w:val="20"/>
                      <w:lang w:val="en-GB"/>
                    </w:rPr>
                    <w:t>discussion/critical reflection via Moodle platform</w:t>
                  </w:r>
                </w:p>
              </w:tc>
              <w:tc>
                <w:tcPr>
                  <w:tcW w:w="604" w:type="dxa"/>
                  <w:vAlign w:val="center"/>
                </w:tcPr>
                <w:p w:rsidR="00CA2222" w:rsidRPr="00CA2222" w:rsidRDefault="00CA2222" w:rsidP="00CA2222">
                  <w:pPr>
                    <w:spacing w:after="0"/>
                    <w:jc w:val="center"/>
                    <w:rPr>
                      <w:rFonts w:ascii="Times New Roman" w:hAnsi="Times New Roman"/>
                      <w:sz w:val="20"/>
                      <w:szCs w:val="20"/>
                      <w:lang w:val="en-GB"/>
                    </w:rPr>
                  </w:pPr>
                  <w:r w:rsidRPr="00CA2222">
                    <w:rPr>
                      <w:rFonts w:ascii="Times New Roman" w:hAnsi="Times New Roman"/>
                      <w:sz w:val="20"/>
                      <w:szCs w:val="20"/>
                      <w:lang w:val="en-GB"/>
                    </w:rPr>
                    <w:t>2</w:t>
                  </w:r>
                </w:p>
              </w:tc>
            </w:tr>
            <w:tr w:rsidR="00CA2222" w:rsidRPr="00CA2222" w:rsidTr="00740504">
              <w:trPr>
                <w:jc w:val="center"/>
              </w:trPr>
              <w:tc>
                <w:tcPr>
                  <w:tcW w:w="546" w:type="dxa"/>
                  <w:shd w:val="clear" w:color="auto" w:fill="F2F2F2"/>
                  <w:vAlign w:val="center"/>
                </w:tcPr>
                <w:p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lastRenderedPageBreak/>
                    <w:t>3.</w:t>
                  </w:r>
                </w:p>
              </w:tc>
              <w:tc>
                <w:tcPr>
                  <w:tcW w:w="2710" w:type="dxa"/>
                  <w:shd w:val="clear" w:color="auto" w:fill="F2F2F2"/>
                  <w:vAlign w:val="center"/>
                </w:tcPr>
                <w:p w:rsidR="00CA2222" w:rsidRPr="00CA2222" w:rsidRDefault="00CA2222" w:rsidP="00CA2222">
                  <w:pPr>
                    <w:spacing w:after="0"/>
                    <w:rPr>
                      <w:rFonts w:ascii="Times New Roman" w:hAnsi="Times New Roman"/>
                      <w:sz w:val="20"/>
                      <w:szCs w:val="20"/>
                      <w:lang w:val="en-GB"/>
                    </w:rPr>
                  </w:pPr>
                  <w:r>
                    <w:rPr>
                      <w:rFonts w:ascii="Times New Roman" w:hAnsi="Times New Roman"/>
                      <w:sz w:val="20"/>
                      <w:szCs w:val="20"/>
                      <w:lang w:val="en-GB"/>
                    </w:rPr>
                    <w:t>Managerial ethics in contemporary business</w:t>
                  </w:r>
                </w:p>
              </w:tc>
              <w:tc>
                <w:tcPr>
                  <w:tcW w:w="590" w:type="dxa"/>
                  <w:shd w:val="clear" w:color="auto" w:fill="F2F2F2"/>
                  <w:vAlign w:val="center"/>
                </w:tcPr>
                <w:p w:rsidR="00CA2222" w:rsidRPr="00CA2222" w:rsidRDefault="00CA2222" w:rsidP="00CA2222">
                  <w:pPr>
                    <w:spacing w:after="0"/>
                    <w:jc w:val="center"/>
                    <w:rPr>
                      <w:rFonts w:ascii="Times New Roman" w:hAnsi="Times New Roman"/>
                      <w:sz w:val="20"/>
                      <w:szCs w:val="20"/>
                      <w:lang w:val="en-GB"/>
                    </w:rPr>
                  </w:pPr>
                  <w:r w:rsidRPr="00CA2222">
                    <w:rPr>
                      <w:rFonts w:ascii="Times New Roman" w:hAnsi="Times New Roman"/>
                      <w:sz w:val="20"/>
                      <w:szCs w:val="20"/>
                      <w:lang w:val="en-GB"/>
                    </w:rPr>
                    <w:t>2</w:t>
                  </w:r>
                </w:p>
              </w:tc>
              <w:tc>
                <w:tcPr>
                  <w:tcW w:w="2785" w:type="dxa"/>
                  <w:shd w:val="clear" w:color="auto" w:fill="F2F2F2"/>
                  <w:vAlign w:val="center"/>
                </w:tcPr>
                <w:p w:rsidR="00CA2222" w:rsidRPr="00CA2222" w:rsidRDefault="00CA2222" w:rsidP="00CA2222">
                  <w:pPr>
                    <w:spacing w:after="0"/>
                    <w:ind w:left="15" w:hanging="15"/>
                    <w:rPr>
                      <w:rFonts w:ascii="Times New Roman" w:hAnsi="Times New Roman"/>
                      <w:sz w:val="20"/>
                      <w:szCs w:val="20"/>
                      <w:lang w:val="en-GB"/>
                    </w:rPr>
                  </w:pPr>
                  <w:r>
                    <w:rPr>
                      <w:rFonts w:ascii="Times New Roman" w:hAnsi="Times New Roman"/>
                      <w:sz w:val="20"/>
                      <w:szCs w:val="20"/>
                      <w:lang w:val="en-GB"/>
                    </w:rPr>
                    <w:t xml:space="preserve">Ethical dilemmas in contemporary work environment and management - video material, on-line articles - </w:t>
                  </w:r>
                  <w:r w:rsidRPr="00F33E05">
                    <w:rPr>
                      <w:rFonts w:ascii="Times New Roman" w:hAnsi="Times New Roman"/>
                      <w:color w:val="000000" w:themeColor="text1"/>
                      <w:sz w:val="20"/>
                      <w:szCs w:val="20"/>
                      <w:lang w:val="en-GB"/>
                    </w:rPr>
                    <w:t>discussion/critical reflection via Moodle platform</w:t>
                  </w:r>
                  <w:r>
                    <w:rPr>
                      <w:rFonts w:ascii="Times New Roman" w:hAnsi="Times New Roman"/>
                      <w:sz w:val="20"/>
                      <w:szCs w:val="20"/>
                      <w:lang w:val="en-GB"/>
                    </w:rPr>
                    <w:t xml:space="preserve"> </w:t>
                  </w:r>
                </w:p>
              </w:tc>
              <w:tc>
                <w:tcPr>
                  <w:tcW w:w="604" w:type="dxa"/>
                  <w:shd w:val="clear" w:color="auto" w:fill="F2F2F2"/>
                  <w:vAlign w:val="center"/>
                </w:tcPr>
                <w:p w:rsidR="00CA2222" w:rsidRPr="00CA2222" w:rsidRDefault="00CA2222" w:rsidP="00CA2222">
                  <w:pPr>
                    <w:spacing w:after="0"/>
                    <w:jc w:val="center"/>
                    <w:rPr>
                      <w:rFonts w:ascii="Times New Roman" w:hAnsi="Times New Roman"/>
                      <w:sz w:val="20"/>
                      <w:szCs w:val="20"/>
                      <w:lang w:val="en-GB"/>
                    </w:rPr>
                  </w:pPr>
                  <w:r w:rsidRPr="00CA2222">
                    <w:rPr>
                      <w:rFonts w:ascii="Times New Roman" w:hAnsi="Times New Roman"/>
                      <w:sz w:val="20"/>
                      <w:szCs w:val="20"/>
                      <w:lang w:val="en-GB"/>
                    </w:rPr>
                    <w:t>2</w:t>
                  </w:r>
                </w:p>
              </w:tc>
            </w:tr>
            <w:tr w:rsidR="00CA2222" w:rsidRPr="00CA2222" w:rsidTr="00740504">
              <w:trPr>
                <w:jc w:val="center"/>
              </w:trPr>
              <w:tc>
                <w:tcPr>
                  <w:tcW w:w="546" w:type="dxa"/>
                  <w:vAlign w:val="center"/>
                </w:tcPr>
                <w:p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4.</w:t>
                  </w:r>
                </w:p>
              </w:tc>
              <w:tc>
                <w:tcPr>
                  <w:tcW w:w="2710" w:type="dxa"/>
                  <w:vAlign w:val="center"/>
                </w:tcPr>
                <w:p w:rsidR="00CA2222" w:rsidRDefault="00CA2222" w:rsidP="00CA222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Corporate social responsibility </w:t>
                  </w:r>
                </w:p>
                <w:p w:rsidR="00CA2222" w:rsidRDefault="00CA2222" w:rsidP="00CA222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Managing diversity</w:t>
                  </w:r>
                </w:p>
                <w:p w:rsidR="00CA2222" w:rsidRDefault="00CA2222" w:rsidP="00CA222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Women in management</w:t>
                  </w:r>
                </w:p>
                <w:p w:rsidR="00CA2222" w:rsidRPr="00CA2222" w:rsidRDefault="00CA2222" w:rsidP="00CA2222">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Self-evaluation quiz – Moodle platform</w:t>
                  </w:r>
                </w:p>
              </w:tc>
              <w:tc>
                <w:tcPr>
                  <w:tcW w:w="590" w:type="dxa"/>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vAlign w:val="center"/>
                </w:tcPr>
                <w:p w:rsidR="00CA2222" w:rsidRPr="00B94840" w:rsidRDefault="00B94840" w:rsidP="00B94840">
                  <w:pPr>
                    <w:spacing w:after="0"/>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 xml:space="preserve">Corporate social responsibility, managing diversity - </w:t>
                  </w:r>
                  <w:r>
                    <w:rPr>
                      <w:rFonts w:ascii="Times New Roman" w:hAnsi="Times New Roman"/>
                      <w:sz w:val="20"/>
                      <w:szCs w:val="20"/>
                      <w:lang w:val="en-GB"/>
                    </w:rPr>
                    <w:t xml:space="preserve">video material, on-line articles - </w:t>
                  </w:r>
                  <w:r w:rsidRPr="00F33E05">
                    <w:rPr>
                      <w:rFonts w:ascii="Times New Roman" w:hAnsi="Times New Roman"/>
                      <w:color w:val="000000" w:themeColor="text1"/>
                      <w:sz w:val="20"/>
                      <w:szCs w:val="20"/>
                      <w:lang w:val="en-GB"/>
                    </w:rPr>
                    <w:t>discussion/critical reflection via Moodle platform</w:t>
                  </w:r>
                </w:p>
              </w:tc>
              <w:tc>
                <w:tcPr>
                  <w:tcW w:w="604" w:type="dxa"/>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rsidTr="00740504">
              <w:trPr>
                <w:jc w:val="center"/>
              </w:trPr>
              <w:tc>
                <w:tcPr>
                  <w:tcW w:w="546" w:type="dxa"/>
                  <w:shd w:val="clear" w:color="auto" w:fill="F2F2F2"/>
                  <w:vAlign w:val="center"/>
                </w:tcPr>
                <w:p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5.</w:t>
                  </w:r>
                </w:p>
              </w:tc>
              <w:tc>
                <w:tcPr>
                  <w:tcW w:w="2710" w:type="dxa"/>
                  <w:shd w:val="clear" w:color="auto" w:fill="F2F2F2"/>
                  <w:vAlign w:val="center"/>
                </w:tcPr>
                <w:p w:rsidR="00CA2222" w:rsidRPr="00B94840" w:rsidRDefault="00B94840" w:rsidP="00CA2222">
                  <w:pPr>
                    <w:spacing w:after="0"/>
                    <w:rPr>
                      <w:rFonts w:ascii="Times New Roman" w:hAnsi="Times New Roman"/>
                      <w:sz w:val="20"/>
                      <w:szCs w:val="20"/>
                      <w:lang w:val="en-GB"/>
                    </w:rPr>
                  </w:pPr>
                  <w:r w:rsidRPr="00B94840">
                    <w:rPr>
                      <w:rFonts w:ascii="Times New Roman" w:hAnsi="Times New Roman"/>
                      <w:sz w:val="20"/>
                      <w:szCs w:val="20"/>
                      <w:lang w:val="en-GB"/>
                    </w:rPr>
                    <w:t>The role of globalisation in managing contemporary organisations</w:t>
                  </w:r>
                </w:p>
              </w:tc>
              <w:tc>
                <w:tcPr>
                  <w:tcW w:w="590" w:type="dxa"/>
                  <w:shd w:val="clear" w:color="auto" w:fill="F2F2F2"/>
                  <w:vAlign w:val="center"/>
                </w:tcPr>
                <w:p w:rsidR="00CA2222" w:rsidRPr="00B94840" w:rsidRDefault="00CA2222" w:rsidP="00CA2222">
                  <w:pPr>
                    <w:spacing w:after="0"/>
                    <w:jc w:val="center"/>
                    <w:rPr>
                      <w:rFonts w:ascii="Times New Roman" w:hAnsi="Times New Roman"/>
                      <w:sz w:val="20"/>
                      <w:szCs w:val="20"/>
                      <w:lang w:val="en-GB"/>
                    </w:rPr>
                  </w:pPr>
                  <w:r w:rsidRPr="00B94840">
                    <w:rPr>
                      <w:rFonts w:ascii="Times New Roman" w:hAnsi="Times New Roman"/>
                      <w:sz w:val="20"/>
                      <w:szCs w:val="20"/>
                      <w:lang w:val="en-GB"/>
                    </w:rPr>
                    <w:t>2</w:t>
                  </w:r>
                </w:p>
              </w:tc>
              <w:tc>
                <w:tcPr>
                  <w:tcW w:w="2785" w:type="dxa"/>
                  <w:shd w:val="clear" w:color="auto" w:fill="F2F2F2"/>
                  <w:vAlign w:val="center"/>
                </w:tcPr>
                <w:p w:rsidR="00CA2222" w:rsidRPr="00B94840" w:rsidRDefault="00B94840" w:rsidP="00B94840">
                  <w:pPr>
                    <w:spacing w:after="0"/>
                    <w:ind w:left="15" w:hanging="15"/>
                    <w:rPr>
                      <w:rFonts w:ascii="Times New Roman" w:hAnsi="Times New Roman"/>
                      <w:sz w:val="20"/>
                      <w:szCs w:val="20"/>
                      <w:lang w:val="en-GB"/>
                    </w:rPr>
                  </w:pPr>
                  <w:r w:rsidRPr="00B94840">
                    <w:rPr>
                      <w:rFonts w:ascii="Times New Roman" w:hAnsi="Times New Roman"/>
                      <w:sz w:val="20"/>
                      <w:szCs w:val="20"/>
                      <w:lang w:val="en-GB"/>
                    </w:rPr>
                    <w:t xml:space="preserve">The omnipresence of globalisation in </w:t>
                  </w:r>
                  <w:r w:rsidR="006E2292">
                    <w:rPr>
                      <w:rFonts w:ascii="Times New Roman" w:hAnsi="Times New Roman"/>
                      <w:sz w:val="20"/>
                      <w:szCs w:val="20"/>
                      <w:lang w:val="en-GB"/>
                    </w:rPr>
                    <w:t xml:space="preserve">contemporary </w:t>
                  </w:r>
                  <w:r w:rsidRPr="00B94840">
                    <w:rPr>
                      <w:rFonts w:ascii="Times New Roman" w:hAnsi="Times New Roman"/>
                      <w:sz w:val="20"/>
                      <w:szCs w:val="20"/>
                      <w:lang w:val="en-GB"/>
                    </w:rPr>
                    <w:t>business and management – on-line article</w:t>
                  </w:r>
                </w:p>
                <w:p w:rsidR="00B94840" w:rsidRPr="00B94840" w:rsidRDefault="00B94840" w:rsidP="00B94840">
                  <w:pPr>
                    <w:spacing w:after="0"/>
                    <w:ind w:left="15" w:hanging="15"/>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vAlign w:val="center"/>
                </w:tcPr>
                <w:p w:rsidR="00CA2222" w:rsidRPr="00B94840" w:rsidRDefault="00CA2222" w:rsidP="00CA2222">
                  <w:pPr>
                    <w:spacing w:after="0"/>
                    <w:jc w:val="center"/>
                    <w:rPr>
                      <w:rFonts w:ascii="Times New Roman" w:hAnsi="Times New Roman"/>
                      <w:sz w:val="20"/>
                      <w:szCs w:val="20"/>
                      <w:lang w:val="en-GB"/>
                    </w:rPr>
                  </w:pPr>
                  <w:r w:rsidRPr="00B94840">
                    <w:rPr>
                      <w:rFonts w:ascii="Times New Roman" w:hAnsi="Times New Roman"/>
                      <w:sz w:val="20"/>
                      <w:szCs w:val="20"/>
                      <w:lang w:val="en-GB"/>
                    </w:rPr>
                    <w:t>2</w:t>
                  </w:r>
                </w:p>
              </w:tc>
            </w:tr>
            <w:tr w:rsidR="00CA2222" w:rsidRPr="00CA2222" w:rsidTr="00740504">
              <w:trPr>
                <w:jc w:val="center"/>
              </w:trPr>
              <w:tc>
                <w:tcPr>
                  <w:tcW w:w="546" w:type="dxa"/>
                  <w:vAlign w:val="center"/>
                </w:tcPr>
                <w:p w:rsidR="00CA2222" w:rsidRPr="00CA2222" w:rsidRDefault="00CA2222" w:rsidP="00CA2222">
                  <w:pPr>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6.</w:t>
                  </w:r>
                </w:p>
              </w:tc>
              <w:tc>
                <w:tcPr>
                  <w:tcW w:w="2710" w:type="dxa"/>
                  <w:vAlign w:val="center"/>
                </w:tcPr>
                <w:p w:rsidR="00CA2222" w:rsidRPr="00CA2222" w:rsidRDefault="00B94840" w:rsidP="00CA2222">
                  <w:pPr>
                    <w:spacing w:after="0"/>
                    <w:rPr>
                      <w:rFonts w:ascii="Times New Roman" w:hAnsi="Times New Roman"/>
                      <w:color w:val="00B050"/>
                      <w:sz w:val="20"/>
                      <w:szCs w:val="20"/>
                      <w:lang w:val="en-GB"/>
                    </w:rPr>
                  </w:pPr>
                  <w:r w:rsidRPr="00B94840">
                    <w:rPr>
                      <w:rFonts w:ascii="Times New Roman" w:hAnsi="Times New Roman"/>
                      <w:sz w:val="20"/>
                      <w:szCs w:val="20"/>
                      <w:lang w:val="en-GB"/>
                    </w:rPr>
                    <w:t>Managing organisational complexity</w:t>
                  </w:r>
                </w:p>
              </w:tc>
              <w:tc>
                <w:tcPr>
                  <w:tcW w:w="590" w:type="dxa"/>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vAlign w:val="center"/>
                </w:tcPr>
                <w:p w:rsidR="00CA2222" w:rsidRPr="00CA2222" w:rsidRDefault="00B94840" w:rsidP="00CA2222">
                  <w:pPr>
                    <w:spacing w:after="0"/>
                    <w:ind w:left="15" w:hanging="15"/>
                    <w:rPr>
                      <w:rFonts w:ascii="Times New Roman" w:hAnsi="Times New Roman"/>
                      <w:color w:val="00B050"/>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rsidTr="00740504">
              <w:trPr>
                <w:jc w:val="center"/>
              </w:trPr>
              <w:tc>
                <w:tcPr>
                  <w:tcW w:w="546" w:type="dxa"/>
                  <w:shd w:val="clear" w:color="auto" w:fill="F2F2F2"/>
                  <w:vAlign w:val="center"/>
                </w:tcPr>
                <w:p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7.</w:t>
                  </w:r>
                </w:p>
              </w:tc>
              <w:tc>
                <w:tcPr>
                  <w:tcW w:w="2710" w:type="dxa"/>
                  <w:shd w:val="clear" w:color="auto" w:fill="F2F2F2"/>
                  <w:vAlign w:val="center"/>
                </w:tcPr>
                <w:p w:rsidR="00CA2222" w:rsidRDefault="00B94840" w:rsidP="00CA2222">
                  <w:pPr>
                    <w:tabs>
                      <w:tab w:val="num" w:pos="0"/>
                    </w:tabs>
                    <w:spacing w:after="0"/>
                    <w:rPr>
                      <w:rFonts w:ascii="Times New Roman" w:hAnsi="Times New Roman"/>
                      <w:sz w:val="20"/>
                      <w:szCs w:val="20"/>
                      <w:lang w:val="en-GB"/>
                    </w:rPr>
                  </w:pPr>
                  <w:r w:rsidRPr="00B94840">
                    <w:rPr>
                      <w:rFonts w:ascii="Times New Roman" w:hAnsi="Times New Roman"/>
                      <w:sz w:val="20"/>
                      <w:szCs w:val="20"/>
                      <w:lang w:val="en-GB"/>
                    </w:rPr>
                    <w:t>Contemporary organisation design</w:t>
                  </w:r>
                </w:p>
                <w:p w:rsidR="00B94840" w:rsidRPr="00CA2222" w:rsidRDefault="00B94840" w:rsidP="00CA2222">
                  <w:pPr>
                    <w:tabs>
                      <w:tab w:val="num" w:pos="0"/>
                    </w:tabs>
                    <w:spacing w:after="0"/>
                    <w:rPr>
                      <w:rFonts w:ascii="Times New Roman" w:hAnsi="Times New Roman"/>
                      <w:color w:val="00B050"/>
                      <w:sz w:val="20"/>
                      <w:szCs w:val="20"/>
                      <w:lang w:val="en-GB"/>
                    </w:rPr>
                  </w:pPr>
                  <w:r>
                    <w:rPr>
                      <w:rFonts w:ascii="Times New Roman" w:hAnsi="Times New Roman"/>
                      <w:color w:val="000000" w:themeColor="text1"/>
                      <w:sz w:val="20"/>
                      <w:szCs w:val="20"/>
                      <w:lang w:val="en-GB"/>
                    </w:rPr>
                    <w:t>Self-evaluation quiz – Moodle platform</w:t>
                  </w:r>
                </w:p>
              </w:tc>
              <w:tc>
                <w:tcPr>
                  <w:tcW w:w="590" w:type="dxa"/>
                  <w:shd w:val="clear" w:color="auto" w:fill="F2F2F2"/>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F2F2F2"/>
                  <w:vAlign w:val="center"/>
                </w:tcPr>
                <w:p w:rsidR="00CA2222" w:rsidRPr="00CA2222" w:rsidRDefault="00B94840" w:rsidP="00CA2222">
                  <w:pPr>
                    <w:spacing w:after="0"/>
                    <w:ind w:left="15" w:hanging="15"/>
                    <w:rPr>
                      <w:rFonts w:ascii="Times New Roman" w:hAnsi="Times New Roman"/>
                      <w:color w:val="00B050"/>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B94840" w:rsidRPr="00CA2222" w:rsidTr="00DE774E">
              <w:trPr>
                <w:jc w:val="center"/>
              </w:trPr>
              <w:tc>
                <w:tcPr>
                  <w:tcW w:w="546" w:type="dxa"/>
                  <w:shd w:val="clear" w:color="auto" w:fill="BFBFBF"/>
                </w:tcPr>
                <w:p w:rsidR="00B94840" w:rsidRPr="00CA2222" w:rsidRDefault="00B94840" w:rsidP="00CA2222">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rsidR="00B94840" w:rsidRPr="00CA2222" w:rsidRDefault="00B94840" w:rsidP="00B94840">
                  <w:pPr>
                    <w:spacing w:after="0"/>
                    <w:rPr>
                      <w:rFonts w:ascii="Times New Roman" w:hAnsi="Times New Roman"/>
                      <w:color w:val="000000"/>
                      <w:sz w:val="20"/>
                      <w:szCs w:val="20"/>
                      <w:lang w:val="en-GB"/>
                    </w:rPr>
                  </w:pPr>
                  <w:r>
                    <w:rPr>
                      <w:rFonts w:ascii="Times New Roman" w:hAnsi="Times New Roman"/>
                      <w:b/>
                      <w:color w:val="000000"/>
                      <w:sz w:val="20"/>
                      <w:szCs w:val="20"/>
                      <w:lang w:val="en-US"/>
                    </w:rPr>
                    <w:t>1</w:t>
                  </w:r>
                  <w:r w:rsidRPr="00A84EF8">
                    <w:rPr>
                      <w:rFonts w:ascii="Times New Roman" w:hAnsi="Times New Roman"/>
                      <w:b/>
                      <w:color w:val="000000"/>
                      <w:sz w:val="20"/>
                      <w:szCs w:val="20"/>
                      <w:vertAlign w:val="superscript"/>
                      <w:lang w:val="en-US"/>
                    </w:rPr>
                    <w:t>st</w:t>
                  </w:r>
                  <w:r>
                    <w:rPr>
                      <w:rFonts w:ascii="Times New Roman" w:hAnsi="Times New Roman"/>
                      <w:b/>
                      <w:color w:val="000000"/>
                      <w:sz w:val="20"/>
                      <w:szCs w:val="20"/>
                      <w:lang w:val="en-US"/>
                    </w:rPr>
                    <w:t xml:space="preserve"> test – mid-semester course evaluation</w:t>
                  </w:r>
                </w:p>
              </w:tc>
            </w:tr>
            <w:tr w:rsidR="00CA2222" w:rsidRPr="00CA2222" w:rsidTr="00740504">
              <w:trPr>
                <w:jc w:val="center"/>
              </w:trPr>
              <w:tc>
                <w:tcPr>
                  <w:tcW w:w="546" w:type="dxa"/>
                  <w:shd w:val="clear" w:color="auto" w:fill="auto"/>
                  <w:vAlign w:val="center"/>
                </w:tcPr>
                <w:p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9.</w:t>
                  </w:r>
                </w:p>
              </w:tc>
              <w:tc>
                <w:tcPr>
                  <w:tcW w:w="2710" w:type="dxa"/>
                  <w:shd w:val="clear" w:color="auto" w:fill="auto"/>
                  <w:vAlign w:val="center"/>
                </w:tcPr>
                <w:p w:rsidR="00CA2222" w:rsidRPr="00B94840" w:rsidRDefault="00B94840" w:rsidP="00CA2222">
                  <w:pPr>
                    <w:spacing w:after="0"/>
                    <w:rPr>
                      <w:rFonts w:ascii="Times New Roman" w:hAnsi="Times New Roman"/>
                      <w:sz w:val="20"/>
                      <w:szCs w:val="20"/>
                      <w:lang w:val="en-GB"/>
                    </w:rPr>
                  </w:pPr>
                  <w:r>
                    <w:rPr>
                      <w:rFonts w:ascii="Times New Roman" w:hAnsi="Times New Roman"/>
                      <w:sz w:val="20"/>
                      <w:szCs w:val="20"/>
                      <w:lang w:val="en-GB"/>
                    </w:rPr>
                    <w:t xml:space="preserve">Contemporary </w:t>
                  </w:r>
                  <w:r w:rsidR="006E2292">
                    <w:rPr>
                      <w:rFonts w:ascii="Times New Roman" w:hAnsi="Times New Roman"/>
                      <w:sz w:val="20"/>
                      <w:szCs w:val="20"/>
                      <w:lang w:val="en-GB"/>
                    </w:rPr>
                    <w:t>approaches to business process</w:t>
                  </w:r>
                  <w:r>
                    <w:rPr>
                      <w:rFonts w:ascii="Times New Roman" w:hAnsi="Times New Roman"/>
                      <w:sz w:val="20"/>
                      <w:szCs w:val="20"/>
                      <w:lang w:val="en-GB"/>
                    </w:rPr>
                    <w:t xml:space="preserve"> improvements</w:t>
                  </w:r>
                </w:p>
              </w:tc>
              <w:tc>
                <w:tcPr>
                  <w:tcW w:w="590" w:type="dxa"/>
                  <w:shd w:val="clear" w:color="auto" w:fill="auto"/>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auto"/>
                  <w:vAlign w:val="center"/>
                </w:tcPr>
                <w:p w:rsidR="00CA2222" w:rsidRPr="00B94840" w:rsidRDefault="00B94840" w:rsidP="00CA2222">
                  <w:pPr>
                    <w:spacing w:after="0"/>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auto"/>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rsidTr="00740504">
              <w:trPr>
                <w:jc w:val="center"/>
              </w:trPr>
              <w:tc>
                <w:tcPr>
                  <w:tcW w:w="546" w:type="dxa"/>
                  <w:shd w:val="clear" w:color="auto" w:fill="F2F2F2"/>
                  <w:vAlign w:val="center"/>
                </w:tcPr>
                <w:p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10.</w:t>
                  </w:r>
                </w:p>
              </w:tc>
              <w:tc>
                <w:tcPr>
                  <w:tcW w:w="2710" w:type="dxa"/>
                  <w:shd w:val="clear" w:color="auto" w:fill="F2F2F2"/>
                  <w:vAlign w:val="center"/>
                </w:tcPr>
                <w:p w:rsidR="00CA2222" w:rsidRPr="00B94840" w:rsidRDefault="00B94840" w:rsidP="00CA2222">
                  <w:pPr>
                    <w:tabs>
                      <w:tab w:val="num" w:pos="0"/>
                    </w:tabs>
                    <w:spacing w:after="0"/>
                    <w:rPr>
                      <w:rFonts w:ascii="Times New Roman" w:hAnsi="Times New Roman"/>
                      <w:sz w:val="20"/>
                      <w:szCs w:val="20"/>
                      <w:lang w:val="en-GB"/>
                    </w:rPr>
                  </w:pPr>
                  <w:r>
                    <w:rPr>
                      <w:rFonts w:ascii="Times New Roman" w:hAnsi="Times New Roman"/>
                      <w:sz w:val="20"/>
                      <w:szCs w:val="20"/>
                      <w:lang w:val="en-GB"/>
                    </w:rPr>
                    <w:t>Technology-driven workplace</w:t>
                  </w:r>
                </w:p>
              </w:tc>
              <w:tc>
                <w:tcPr>
                  <w:tcW w:w="590" w:type="dxa"/>
                  <w:shd w:val="clear" w:color="auto" w:fill="F2F2F2"/>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F2F2F2"/>
                  <w:vAlign w:val="center"/>
                </w:tcPr>
                <w:p w:rsidR="00CA2222" w:rsidRDefault="00B94840" w:rsidP="00CA2222">
                  <w:pPr>
                    <w:spacing w:after="0"/>
                    <w:ind w:left="13" w:hanging="13"/>
                    <w:rPr>
                      <w:rFonts w:ascii="Times New Roman" w:hAnsi="Times New Roman"/>
                      <w:sz w:val="20"/>
                      <w:szCs w:val="20"/>
                      <w:lang w:val="en-GB"/>
                    </w:rPr>
                  </w:pPr>
                  <w:r>
                    <w:rPr>
                      <w:rFonts w:ascii="Times New Roman" w:hAnsi="Times New Roman"/>
                      <w:sz w:val="20"/>
                      <w:szCs w:val="20"/>
                      <w:lang w:val="en-GB"/>
                    </w:rPr>
                    <w:t>The future of workplace – on-line article</w:t>
                  </w:r>
                </w:p>
                <w:p w:rsidR="00B94840" w:rsidRPr="00B94840" w:rsidRDefault="00B94840" w:rsidP="00CA2222">
                  <w:pPr>
                    <w:spacing w:after="0"/>
                    <w:ind w:left="13" w:hanging="13"/>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rsidTr="00740504">
              <w:trPr>
                <w:jc w:val="center"/>
              </w:trPr>
              <w:tc>
                <w:tcPr>
                  <w:tcW w:w="546" w:type="dxa"/>
                  <w:shd w:val="clear" w:color="auto" w:fill="auto"/>
                  <w:vAlign w:val="center"/>
                </w:tcPr>
                <w:p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11.</w:t>
                  </w:r>
                </w:p>
              </w:tc>
              <w:tc>
                <w:tcPr>
                  <w:tcW w:w="2710" w:type="dxa"/>
                  <w:shd w:val="clear" w:color="auto" w:fill="auto"/>
                  <w:vAlign w:val="center"/>
                </w:tcPr>
                <w:p w:rsidR="00CA2222" w:rsidRDefault="00B94840" w:rsidP="00CA2222">
                  <w:pPr>
                    <w:tabs>
                      <w:tab w:val="num" w:pos="31"/>
                    </w:tabs>
                    <w:spacing w:after="0"/>
                    <w:rPr>
                      <w:rFonts w:ascii="Times New Roman" w:hAnsi="Times New Roman"/>
                      <w:sz w:val="20"/>
                      <w:szCs w:val="20"/>
                      <w:lang w:val="en-GB"/>
                    </w:rPr>
                  </w:pPr>
                  <w:r>
                    <w:rPr>
                      <w:rFonts w:ascii="Times New Roman" w:hAnsi="Times New Roman"/>
                      <w:sz w:val="20"/>
                      <w:szCs w:val="20"/>
                      <w:lang w:val="en-GB"/>
                    </w:rPr>
                    <w:t>Knowledge management</w:t>
                  </w:r>
                </w:p>
                <w:p w:rsidR="00B94840" w:rsidRDefault="00B94840" w:rsidP="00CA2222">
                  <w:pPr>
                    <w:tabs>
                      <w:tab w:val="num" w:pos="31"/>
                    </w:tabs>
                    <w:spacing w:after="0"/>
                    <w:rPr>
                      <w:rFonts w:ascii="Times New Roman" w:hAnsi="Times New Roman"/>
                      <w:sz w:val="20"/>
                      <w:szCs w:val="20"/>
                      <w:lang w:val="en-GB"/>
                    </w:rPr>
                  </w:pPr>
                  <w:r>
                    <w:rPr>
                      <w:rFonts w:ascii="Times New Roman" w:hAnsi="Times New Roman"/>
                      <w:sz w:val="20"/>
                      <w:szCs w:val="20"/>
                      <w:lang w:val="en-GB"/>
                    </w:rPr>
                    <w:t>Learning organization</w:t>
                  </w:r>
                </w:p>
                <w:p w:rsidR="006E2292" w:rsidRPr="00B94840" w:rsidRDefault="006E2292" w:rsidP="00CA2222">
                  <w:pPr>
                    <w:tabs>
                      <w:tab w:val="num" w:pos="31"/>
                    </w:tabs>
                    <w:spacing w:after="0"/>
                    <w:rPr>
                      <w:rFonts w:ascii="Times New Roman" w:hAnsi="Times New Roman"/>
                      <w:sz w:val="20"/>
                      <w:szCs w:val="20"/>
                      <w:lang w:val="en-GB"/>
                    </w:rPr>
                  </w:pPr>
                  <w:r>
                    <w:rPr>
                      <w:rFonts w:ascii="Times New Roman" w:hAnsi="Times New Roman"/>
                      <w:color w:val="000000" w:themeColor="text1"/>
                      <w:sz w:val="20"/>
                      <w:szCs w:val="20"/>
                      <w:lang w:val="en-GB"/>
                    </w:rPr>
                    <w:t>Self-evaluation quiz – Moodle platform</w:t>
                  </w:r>
                </w:p>
              </w:tc>
              <w:tc>
                <w:tcPr>
                  <w:tcW w:w="590" w:type="dxa"/>
                  <w:shd w:val="clear" w:color="auto" w:fill="auto"/>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auto"/>
                  <w:vAlign w:val="center"/>
                </w:tcPr>
                <w:p w:rsidR="00CA2222" w:rsidRDefault="006E2292" w:rsidP="00CA2222">
                  <w:pPr>
                    <w:spacing w:after="0"/>
                    <w:rPr>
                      <w:rFonts w:ascii="Times New Roman" w:hAnsi="Times New Roman"/>
                      <w:sz w:val="20"/>
                      <w:szCs w:val="20"/>
                      <w:lang w:val="en-GB"/>
                    </w:rPr>
                  </w:pPr>
                  <w:r>
                    <w:rPr>
                      <w:rFonts w:ascii="Times New Roman" w:hAnsi="Times New Roman"/>
                      <w:sz w:val="20"/>
                      <w:szCs w:val="20"/>
                      <w:lang w:val="en-GB"/>
                    </w:rPr>
                    <w:t>Knowledge management – practical exercise</w:t>
                  </w:r>
                </w:p>
                <w:p w:rsidR="006E2292" w:rsidRDefault="006E2292" w:rsidP="00CA2222">
                  <w:pPr>
                    <w:spacing w:after="0"/>
                    <w:rPr>
                      <w:rFonts w:ascii="Times New Roman" w:hAnsi="Times New Roman"/>
                      <w:sz w:val="20"/>
                      <w:szCs w:val="20"/>
                      <w:lang w:val="en-GB"/>
                    </w:rPr>
                  </w:pPr>
                  <w:r>
                    <w:rPr>
                      <w:rFonts w:ascii="Times New Roman" w:hAnsi="Times New Roman"/>
                      <w:sz w:val="20"/>
                      <w:szCs w:val="20"/>
                      <w:lang w:val="en-GB"/>
                    </w:rPr>
                    <w:t>Learning organization – practical exercise</w:t>
                  </w:r>
                </w:p>
                <w:p w:rsidR="006E2292" w:rsidRPr="00B94840" w:rsidRDefault="006E2292" w:rsidP="00CA2222">
                  <w:pPr>
                    <w:spacing w:after="0"/>
                    <w:rPr>
                      <w:rFonts w:ascii="Times New Roman" w:hAnsi="Times New Roman"/>
                      <w:sz w:val="20"/>
                      <w:szCs w:val="20"/>
                      <w:lang w:val="en-GB"/>
                    </w:rPr>
                  </w:pPr>
                  <w:r>
                    <w:rPr>
                      <w:rFonts w:ascii="Times New Roman" w:hAnsi="Times New Roman"/>
                      <w:sz w:val="20"/>
                      <w:szCs w:val="20"/>
                      <w:lang w:val="en-GB"/>
                    </w:rPr>
                    <w:t>On-line article</w:t>
                  </w:r>
                </w:p>
              </w:tc>
              <w:tc>
                <w:tcPr>
                  <w:tcW w:w="604" w:type="dxa"/>
                  <w:shd w:val="clear" w:color="auto" w:fill="auto"/>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rsidTr="00740504">
              <w:trPr>
                <w:jc w:val="center"/>
              </w:trPr>
              <w:tc>
                <w:tcPr>
                  <w:tcW w:w="546" w:type="dxa"/>
                  <w:shd w:val="clear" w:color="auto" w:fill="F2F2F2" w:themeFill="background1" w:themeFillShade="F2"/>
                  <w:vAlign w:val="center"/>
                </w:tcPr>
                <w:p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12.</w:t>
                  </w:r>
                </w:p>
              </w:tc>
              <w:tc>
                <w:tcPr>
                  <w:tcW w:w="2710" w:type="dxa"/>
                  <w:shd w:val="clear" w:color="auto" w:fill="F2F2F2" w:themeFill="background1" w:themeFillShade="F2"/>
                  <w:vAlign w:val="center"/>
                </w:tcPr>
                <w:p w:rsidR="00CA2222" w:rsidRPr="00B94840" w:rsidRDefault="006E2292" w:rsidP="00CA2222">
                  <w:pPr>
                    <w:spacing w:after="0"/>
                    <w:rPr>
                      <w:rFonts w:ascii="Times New Roman" w:hAnsi="Times New Roman"/>
                      <w:sz w:val="20"/>
                      <w:szCs w:val="20"/>
                      <w:lang w:val="en-GB"/>
                    </w:rPr>
                  </w:pPr>
                  <w:proofErr w:type="spellStart"/>
                  <w:r>
                    <w:rPr>
                      <w:rFonts w:ascii="Times New Roman" w:hAnsi="Times New Roman"/>
                      <w:sz w:val="20"/>
                      <w:szCs w:val="20"/>
                      <w:lang w:val="en-GB"/>
                    </w:rPr>
                    <w:t>Boundaryless</w:t>
                  </w:r>
                  <w:proofErr w:type="spellEnd"/>
                  <w:r>
                    <w:rPr>
                      <w:rFonts w:ascii="Times New Roman" w:hAnsi="Times New Roman"/>
                      <w:sz w:val="20"/>
                      <w:szCs w:val="20"/>
                      <w:lang w:val="en-GB"/>
                    </w:rPr>
                    <w:t xml:space="preserve"> organisation</w:t>
                  </w:r>
                </w:p>
              </w:tc>
              <w:tc>
                <w:tcPr>
                  <w:tcW w:w="590" w:type="dxa"/>
                  <w:shd w:val="clear" w:color="auto" w:fill="F2F2F2" w:themeFill="background1" w:themeFillShade="F2"/>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F2F2F2" w:themeFill="background1" w:themeFillShade="F2"/>
                  <w:vAlign w:val="center"/>
                </w:tcPr>
                <w:p w:rsidR="00CA2222" w:rsidRDefault="006E2292" w:rsidP="00CA2222">
                  <w:pPr>
                    <w:spacing w:after="0"/>
                    <w:rPr>
                      <w:rFonts w:ascii="Times New Roman" w:hAnsi="Times New Roman"/>
                      <w:color w:val="000000" w:themeColor="text1"/>
                      <w:sz w:val="20"/>
                      <w:szCs w:val="20"/>
                      <w:lang w:val="en-GB"/>
                    </w:rPr>
                  </w:pPr>
                  <w:r>
                    <w:rPr>
                      <w:rFonts w:ascii="Times New Roman" w:hAnsi="Times New Roman"/>
                      <w:sz w:val="20"/>
                      <w:szCs w:val="20"/>
                      <w:lang w:val="en-GB"/>
                    </w:rPr>
                    <w:t>On-line articles</w:t>
                  </w:r>
                  <w:r w:rsidRPr="00B94840">
                    <w:rPr>
                      <w:rFonts w:ascii="Times New Roman" w:hAnsi="Times New Roman"/>
                      <w:sz w:val="20"/>
                      <w:szCs w:val="20"/>
                      <w:lang w:val="en-GB"/>
                    </w:rPr>
                    <w:t xml:space="preserve"> - </w:t>
                  </w:r>
                  <w:r w:rsidRPr="00F33E05">
                    <w:rPr>
                      <w:rFonts w:ascii="Times New Roman" w:hAnsi="Times New Roman"/>
                      <w:color w:val="000000" w:themeColor="text1"/>
                      <w:sz w:val="20"/>
                      <w:szCs w:val="20"/>
                      <w:lang w:val="en-GB"/>
                    </w:rPr>
                    <w:t>discussion/critical reflection via Moodle platform</w:t>
                  </w:r>
                </w:p>
                <w:p w:rsidR="006E2292" w:rsidRPr="00B94840" w:rsidRDefault="006E2292" w:rsidP="00CA2222">
                  <w:pPr>
                    <w:spacing w:after="0"/>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themeFill="background1" w:themeFillShade="F2"/>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rsidTr="00740504">
              <w:trPr>
                <w:jc w:val="center"/>
              </w:trPr>
              <w:tc>
                <w:tcPr>
                  <w:tcW w:w="546" w:type="dxa"/>
                  <w:shd w:val="clear" w:color="auto" w:fill="auto"/>
                  <w:vAlign w:val="center"/>
                </w:tcPr>
                <w:p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t>13.</w:t>
                  </w:r>
                </w:p>
              </w:tc>
              <w:tc>
                <w:tcPr>
                  <w:tcW w:w="2710" w:type="dxa"/>
                  <w:shd w:val="clear" w:color="auto" w:fill="auto"/>
                  <w:vAlign w:val="center"/>
                </w:tcPr>
                <w:p w:rsidR="00CA2222" w:rsidRPr="00B94840" w:rsidRDefault="006E2292" w:rsidP="00CA2222">
                  <w:pPr>
                    <w:spacing w:after="0"/>
                    <w:rPr>
                      <w:rFonts w:ascii="Times New Roman" w:hAnsi="Times New Roman"/>
                      <w:sz w:val="20"/>
                      <w:szCs w:val="20"/>
                      <w:lang w:val="en-GB"/>
                    </w:rPr>
                  </w:pPr>
                  <w:r>
                    <w:rPr>
                      <w:rFonts w:ascii="Times New Roman" w:hAnsi="Times New Roman"/>
                      <w:sz w:val="20"/>
                      <w:szCs w:val="20"/>
                      <w:lang w:val="en-GB"/>
                    </w:rPr>
                    <w:t>Contemporary leadership styles</w:t>
                  </w:r>
                </w:p>
              </w:tc>
              <w:tc>
                <w:tcPr>
                  <w:tcW w:w="590" w:type="dxa"/>
                  <w:shd w:val="clear" w:color="auto" w:fill="auto"/>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auto"/>
                  <w:vAlign w:val="center"/>
                </w:tcPr>
                <w:p w:rsidR="00CA2222" w:rsidRPr="00B94840" w:rsidRDefault="006E2292" w:rsidP="00CA2222">
                  <w:pPr>
                    <w:spacing w:after="0"/>
                    <w:rPr>
                      <w:rFonts w:ascii="Times New Roman" w:hAnsi="Times New Roman"/>
                      <w:sz w:val="20"/>
                      <w:szCs w:val="20"/>
                      <w:lang w:val="en-GB"/>
                    </w:rPr>
                  </w:pPr>
                  <w:r>
                    <w:rPr>
                      <w:rFonts w:ascii="Times New Roman" w:hAnsi="Times New Roman"/>
                      <w:sz w:val="20"/>
                      <w:szCs w:val="20"/>
                      <w:lang w:val="en-GB"/>
                    </w:rPr>
                    <w:t xml:space="preserve">Leadership styles of contemporary leaders - video material, on-line articles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auto"/>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CA2222" w:rsidRPr="00CA2222" w:rsidTr="00740504">
              <w:trPr>
                <w:jc w:val="center"/>
              </w:trPr>
              <w:tc>
                <w:tcPr>
                  <w:tcW w:w="546" w:type="dxa"/>
                  <w:shd w:val="clear" w:color="auto" w:fill="F2F2F2" w:themeFill="background1" w:themeFillShade="F2"/>
                  <w:vAlign w:val="center"/>
                </w:tcPr>
                <w:p w:rsidR="00CA2222" w:rsidRPr="00CA2222" w:rsidRDefault="00CA2222" w:rsidP="00CA2222">
                  <w:pPr>
                    <w:tabs>
                      <w:tab w:val="num" w:pos="315"/>
                    </w:tabs>
                    <w:spacing w:after="0"/>
                    <w:ind w:left="237" w:hanging="237"/>
                    <w:rPr>
                      <w:rFonts w:ascii="Times New Roman" w:hAnsi="Times New Roman"/>
                      <w:color w:val="000000"/>
                      <w:sz w:val="20"/>
                      <w:szCs w:val="20"/>
                      <w:lang w:val="en-GB"/>
                    </w:rPr>
                  </w:pPr>
                  <w:r w:rsidRPr="00CA2222">
                    <w:rPr>
                      <w:rFonts w:ascii="Times New Roman" w:hAnsi="Times New Roman"/>
                      <w:color w:val="000000"/>
                      <w:sz w:val="20"/>
                      <w:szCs w:val="20"/>
                      <w:lang w:val="en-GB"/>
                    </w:rPr>
                    <w:lastRenderedPageBreak/>
                    <w:t>14.</w:t>
                  </w:r>
                </w:p>
              </w:tc>
              <w:tc>
                <w:tcPr>
                  <w:tcW w:w="2710" w:type="dxa"/>
                  <w:shd w:val="clear" w:color="auto" w:fill="F2F2F2" w:themeFill="background1" w:themeFillShade="F2"/>
                  <w:vAlign w:val="center"/>
                </w:tcPr>
                <w:p w:rsidR="00CA2222" w:rsidRDefault="006E2292" w:rsidP="00CA2222">
                  <w:pPr>
                    <w:tabs>
                      <w:tab w:val="num" w:pos="0"/>
                    </w:tabs>
                    <w:spacing w:after="0"/>
                    <w:rPr>
                      <w:rFonts w:ascii="Times New Roman" w:hAnsi="Times New Roman"/>
                      <w:sz w:val="20"/>
                      <w:szCs w:val="20"/>
                      <w:lang w:val="en-GB"/>
                    </w:rPr>
                  </w:pPr>
                  <w:r>
                    <w:rPr>
                      <w:rFonts w:ascii="Times New Roman" w:hAnsi="Times New Roman"/>
                      <w:sz w:val="20"/>
                      <w:szCs w:val="20"/>
                      <w:lang w:val="en-GB"/>
                    </w:rPr>
                    <w:t>Competencies of contemporary managers</w:t>
                  </w:r>
                </w:p>
                <w:p w:rsidR="006E2292" w:rsidRPr="00B94840" w:rsidRDefault="006E2292" w:rsidP="00CA2222">
                  <w:pPr>
                    <w:tabs>
                      <w:tab w:val="num" w:pos="0"/>
                    </w:tabs>
                    <w:spacing w:after="0"/>
                    <w:rPr>
                      <w:rFonts w:ascii="Times New Roman" w:hAnsi="Times New Roman"/>
                      <w:sz w:val="20"/>
                      <w:szCs w:val="20"/>
                      <w:lang w:val="en-GB"/>
                    </w:rPr>
                  </w:pPr>
                  <w:r>
                    <w:rPr>
                      <w:rFonts w:ascii="Times New Roman" w:hAnsi="Times New Roman"/>
                      <w:color w:val="000000" w:themeColor="text1"/>
                      <w:sz w:val="20"/>
                      <w:szCs w:val="20"/>
                      <w:lang w:val="en-GB"/>
                    </w:rPr>
                    <w:t>Self-evaluation quiz – Moodle platform</w:t>
                  </w:r>
                </w:p>
              </w:tc>
              <w:tc>
                <w:tcPr>
                  <w:tcW w:w="590" w:type="dxa"/>
                  <w:shd w:val="clear" w:color="auto" w:fill="F2F2F2" w:themeFill="background1" w:themeFillShade="F2"/>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c>
                <w:tcPr>
                  <w:tcW w:w="2785" w:type="dxa"/>
                  <w:shd w:val="clear" w:color="auto" w:fill="F2F2F2" w:themeFill="background1" w:themeFillShade="F2"/>
                  <w:vAlign w:val="center"/>
                </w:tcPr>
                <w:p w:rsidR="00CA2222" w:rsidRPr="00B94840" w:rsidRDefault="006E2292" w:rsidP="00CA2222">
                  <w:pPr>
                    <w:spacing w:after="0"/>
                    <w:rPr>
                      <w:rFonts w:ascii="Times New Roman" w:hAnsi="Times New Roman"/>
                      <w:sz w:val="20"/>
                      <w:szCs w:val="20"/>
                      <w:lang w:val="en-GB"/>
                    </w:rPr>
                  </w:pPr>
                  <w:r w:rsidRPr="00B94840">
                    <w:rPr>
                      <w:rFonts w:ascii="Times New Roman" w:hAnsi="Times New Roman"/>
                      <w:sz w:val="20"/>
                      <w:szCs w:val="20"/>
                      <w:lang w:val="en-GB"/>
                    </w:rPr>
                    <w:t xml:space="preserve">Case study - </w:t>
                  </w:r>
                  <w:r w:rsidRPr="00F33E05">
                    <w:rPr>
                      <w:rFonts w:ascii="Times New Roman" w:hAnsi="Times New Roman"/>
                      <w:color w:val="000000" w:themeColor="text1"/>
                      <w:sz w:val="20"/>
                      <w:szCs w:val="20"/>
                      <w:lang w:val="en-GB"/>
                    </w:rPr>
                    <w:t>discussion/critical reflection via Moodle platform</w:t>
                  </w:r>
                </w:p>
              </w:tc>
              <w:tc>
                <w:tcPr>
                  <w:tcW w:w="604" w:type="dxa"/>
                  <w:shd w:val="clear" w:color="auto" w:fill="F2F2F2" w:themeFill="background1" w:themeFillShade="F2"/>
                  <w:vAlign w:val="center"/>
                </w:tcPr>
                <w:p w:rsidR="00CA2222" w:rsidRPr="00CA2222" w:rsidRDefault="00CA2222" w:rsidP="00CA2222">
                  <w:pPr>
                    <w:spacing w:after="0"/>
                    <w:jc w:val="center"/>
                    <w:rPr>
                      <w:rFonts w:ascii="Times New Roman" w:hAnsi="Times New Roman"/>
                      <w:color w:val="000000"/>
                      <w:sz w:val="20"/>
                      <w:szCs w:val="20"/>
                      <w:lang w:val="en-GB"/>
                    </w:rPr>
                  </w:pPr>
                  <w:r w:rsidRPr="00CA2222">
                    <w:rPr>
                      <w:rFonts w:ascii="Times New Roman" w:hAnsi="Times New Roman"/>
                      <w:color w:val="000000"/>
                      <w:sz w:val="20"/>
                      <w:szCs w:val="20"/>
                      <w:lang w:val="en-GB"/>
                    </w:rPr>
                    <w:t>2</w:t>
                  </w:r>
                </w:p>
              </w:tc>
            </w:tr>
            <w:tr w:rsidR="00B94840" w:rsidRPr="00CA2222" w:rsidTr="0069336C">
              <w:trPr>
                <w:jc w:val="center"/>
              </w:trPr>
              <w:tc>
                <w:tcPr>
                  <w:tcW w:w="546" w:type="dxa"/>
                  <w:shd w:val="clear" w:color="auto" w:fill="BFBFBF"/>
                </w:tcPr>
                <w:p w:rsidR="00B94840" w:rsidRPr="00CA2222" w:rsidRDefault="00B94840" w:rsidP="00CA2222">
                  <w:pPr>
                    <w:tabs>
                      <w:tab w:val="num" w:pos="315"/>
                    </w:tabs>
                    <w:spacing w:after="0"/>
                    <w:ind w:left="237" w:hanging="237"/>
                    <w:rPr>
                      <w:rFonts w:ascii="Times New Roman" w:hAnsi="Times New Roman"/>
                      <w:color w:val="000000"/>
                      <w:sz w:val="20"/>
                      <w:szCs w:val="20"/>
                      <w:lang w:val="en-GB"/>
                    </w:rPr>
                  </w:pPr>
                </w:p>
              </w:tc>
              <w:tc>
                <w:tcPr>
                  <w:tcW w:w="6689" w:type="dxa"/>
                  <w:gridSpan w:val="4"/>
                  <w:shd w:val="clear" w:color="auto" w:fill="BFBFBF"/>
                  <w:vAlign w:val="center"/>
                </w:tcPr>
                <w:p w:rsidR="00B94840" w:rsidRPr="00CA2222" w:rsidRDefault="00B94840" w:rsidP="00B94840">
                  <w:pPr>
                    <w:spacing w:after="0"/>
                    <w:rPr>
                      <w:rFonts w:ascii="Times New Roman" w:hAnsi="Times New Roman"/>
                      <w:color w:val="000000"/>
                      <w:sz w:val="20"/>
                      <w:szCs w:val="20"/>
                      <w:lang w:val="en-GB"/>
                    </w:rPr>
                  </w:pPr>
                  <w:r w:rsidRPr="003E672B">
                    <w:rPr>
                      <w:rFonts w:ascii="Times New Roman" w:hAnsi="Times New Roman"/>
                      <w:b/>
                      <w:color w:val="000000" w:themeColor="text1"/>
                      <w:sz w:val="20"/>
                      <w:szCs w:val="20"/>
                      <w:lang w:val="en-GB"/>
                    </w:rPr>
                    <w:t>2nd test – end-semester course evaluation</w:t>
                  </w:r>
                </w:p>
              </w:tc>
            </w:tr>
          </w:tbl>
          <w:p w:rsidR="00CA2222" w:rsidRPr="00CA2222" w:rsidRDefault="00CA2222" w:rsidP="003A610A">
            <w:pPr>
              <w:tabs>
                <w:tab w:val="left" w:pos="2820"/>
              </w:tabs>
              <w:spacing w:after="0"/>
              <w:rPr>
                <w:rFonts w:ascii="Times New Roman" w:hAnsi="Times New Roman"/>
                <w:sz w:val="20"/>
                <w:szCs w:val="20"/>
                <w:lang w:val="en-US"/>
              </w:rPr>
            </w:pPr>
          </w:p>
        </w:tc>
      </w:tr>
      <w:tr w:rsidR="00931423" w:rsidRPr="00C664A3" w:rsidTr="003A610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31423" w:rsidRPr="00A115BE" w:rsidRDefault="00931423" w:rsidP="00583E1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931423" w:rsidRPr="00CA2222" w:rsidRDefault="00931423" w:rsidP="00583E17">
            <w:pPr>
              <w:pStyle w:val="FieldText"/>
              <w:rPr>
                <w:rFonts w:eastAsia="MS Gothic"/>
                <w:b w:val="0"/>
                <w:sz w:val="20"/>
                <w:szCs w:val="20"/>
              </w:rPr>
            </w:pPr>
            <w:r w:rsidRPr="00CA2222">
              <w:rPr>
                <w:rFonts w:eastAsia="MS Gothic"/>
                <w:b w:val="0"/>
                <w:sz w:val="20"/>
                <w:szCs w:val="20"/>
              </w:rPr>
              <w:t>X lectures</w:t>
            </w:r>
          </w:p>
          <w:p w:rsidR="00931423" w:rsidRPr="00CA2222" w:rsidRDefault="00931423" w:rsidP="00583E17">
            <w:pPr>
              <w:pStyle w:val="FieldText"/>
              <w:rPr>
                <w:rFonts w:eastAsia="MS Gothic"/>
                <w:b w:val="0"/>
                <w:sz w:val="20"/>
                <w:szCs w:val="20"/>
              </w:rPr>
            </w:pPr>
            <w:r w:rsidRPr="00CA2222">
              <w:rPr>
                <w:rFonts w:eastAsia="MS Gothic"/>
                <w:b w:val="0"/>
                <w:sz w:val="20"/>
                <w:szCs w:val="20"/>
              </w:rPr>
              <w:t>X seminars and workshops</w:t>
            </w:r>
          </w:p>
          <w:p w:rsidR="00931423" w:rsidRPr="00CA2222" w:rsidRDefault="00931423" w:rsidP="00583E17">
            <w:pPr>
              <w:pStyle w:val="FieldText"/>
              <w:rPr>
                <w:rFonts w:eastAsia="MS Gothic"/>
                <w:b w:val="0"/>
                <w:sz w:val="20"/>
                <w:szCs w:val="20"/>
              </w:rPr>
            </w:pPr>
            <w:r w:rsidRPr="00CA2222">
              <w:rPr>
                <w:rFonts w:eastAsia="MS Gothic"/>
                <w:b w:val="0"/>
                <w:sz w:val="20"/>
                <w:szCs w:val="20"/>
              </w:rPr>
              <w:t xml:space="preserve">X exercises  </w:t>
            </w:r>
          </w:p>
          <w:p w:rsidR="00931423" w:rsidRPr="00CA2222" w:rsidRDefault="00931423" w:rsidP="00583E17">
            <w:pPr>
              <w:pStyle w:val="FieldText"/>
              <w:rPr>
                <w:rFonts w:eastAsia="MS Gothic"/>
                <w:b w:val="0"/>
                <w:sz w:val="20"/>
                <w:szCs w:val="20"/>
              </w:rPr>
            </w:pPr>
            <w:r w:rsidRPr="00CA2222">
              <w:rPr>
                <w:rFonts w:ascii="MS Mincho" w:eastAsia="MS Mincho" w:hAnsi="MS Mincho" w:cs="MS Mincho"/>
                <w:b w:val="0"/>
                <w:sz w:val="20"/>
                <w:szCs w:val="20"/>
              </w:rPr>
              <w:t>☐</w:t>
            </w:r>
            <w:r w:rsidRPr="00CA2222">
              <w:rPr>
                <w:rFonts w:eastAsia="MS Gothic"/>
                <w:b w:val="0"/>
                <w:sz w:val="20"/>
                <w:szCs w:val="20"/>
              </w:rPr>
              <w:t xml:space="preserve"> on line in entirety</w:t>
            </w:r>
          </w:p>
          <w:p w:rsidR="00931423" w:rsidRPr="00CA2222" w:rsidRDefault="006E2292" w:rsidP="00583E17">
            <w:pPr>
              <w:pStyle w:val="FieldText"/>
              <w:rPr>
                <w:rFonts w:eastAsia="MS Gothic"/>
                <w:b w:val="0"/>
                <w:sz w:val="20"/>
                <w:szCs w:val="20"/>
              </w:rPr>
            </w:pPr>
            <w:r w:rsidRPr="00CA2222">
              <w:rPr>
                <w:rFonts w:eastAsia="MS Gothic"/>
                <w:b w:val="0"/>
                <w:sz w:val="20"/>
                <w:szCs w:val="20"/>
              </w:rPr>
              <w:t>X</w:t>
            </w:r>
            <w:r w:rsidR="00931423" w:rsidRPr="00CA2222">
              <w:rPr>
                <w:rFonts w:eastAsia="MS Gothic"/>
                <w:b w:val="0"/>
                <w:sz w:val="20"/>
                <w:szCs w:val="20"/>
              </w:rPr>
              <w:t xml:space="preserve"> partial e-learning</w:t>
            </w:r>
          </w:p>
          <w:p w:rsidR="00931423" w:rsidRPr="00CA2222" w:rsidRDefault="00931423" w:rsidP="00583E17">
            <w:pPr>
              <w:tabs>
                <w:tab w:val="left" w:pos="2820"/>
              </w:tabs>
              <w:spacing w:after="0"/>
              <w:rPr>
                <w:rFonts w:ascii="Times New Roman" w:hAnsi="Times New Roman"/>
                <w:sz w:val="20"/>
                <w:szCs w:val="20"/>
                <w:lang w:val="en-US"/>
              </w:rPr>
            </w:pPr>
            <w:r w:rsidRPr="00CA2222">
              <w:rPr>
                <w:rFonts w:ascii="MS Mincho" w:eastAsia="MS Mincho" w:hAnsi="MS Mincho" w:cs="MS Mincho"/>
                <w:sz w:val="20"/>
                <w:szCs w:val="20"/>
                <w:lang w:val="en-US"/>
              </w:rPr>
              <w:t>☐</w:t>
            </w:r>
            <w:r w:rsidRPr="00CA2222">
              <w:rPr>
                <w:rFonts w:ascii="Times New Roman" w:eastAsia="MS Gothic" w:hAnsi="Times New Roman"/>
                <w:sz w:val="20"/>
                <w:szCs w:val="20"/>
                <w:lang w:val="en-US"/>
              </w:rPr>
              <w:t xml:space="preserve"> field work</w:t>
            </w:r>
          </w:p>
        </w:tc>
        <w:tc>
          <w:tcPr>
            <w:tcW w:w="4162" w:type="dxa"/>
            <w:gridSpan w:val="8"/>
            <w:vMerge w:val="restart"/>
            <w:tcMar>
              <w:left w:w="57" w:type="dxa"/>
              <w:right w:w="57" w:type="dxa"/>
            </w:tcMar>
            <w:vAlign w:val="center"/>
          </w:tcPr>
          <w:p w:rsidR="00931423" w:rsidRPr="00CA2222" w:rsidRDefault="00931423" w:rsidP="00583E17">
            <w:pPr>
              <w:pStyle w:val="FieldText"/>
              <w:rPr>
                <w:rFonts w:eastAsia="MS Gothic"/>
                <w:b w:val="0"/>
                <w:sz w:val="20"/>
                <w:szCs w:val="20"/>
              </w:rPr>
            </w:pPr>
            <w:r w:rsidRPr="00CA2222">
              <w:rPr>
                <w:rFonts w:eastAsia="MS Gothic"/>
                <w:b w:val="0"/>
                <w:sz w:val="20"/>
                <w:szCs w:val="20"/>
              </w:rPr>
              <w:t>X independent assignments</w:t>
            </w:r>
          </w:p>
          <w:p w:rsidR="00931423" w:rsidRPr="00CA2222" w:rsidRDefault="00931423" w:rsidP="00583E17">
            <w:pPr>
              <w:pStyle w:val="FieldText"/>
              <w:rPr>
                <w:rFonts w:eastAsia="MS Gothic"/>
                <w:b w:val="0"/>
                <w:sz w:val="20"/>
                <w:szCs w:val="20"/>
              </w:rPr>
            </w:pPr>
            <w:r w:rsidRPr="00CA2222">
              <w:rPr>
                <w:rFonts w:eastAsia="MS Gothic"/>
                <w:b w:val="0"/>
                <w:sz w:val="20"/>
                <w:szCs w:val="20"/>
              </w:rPr>
              <w:t xml:space="preserve">X multimedia </w:t>
            </w:r>
          </w:p>
          <w:p w:rsidR="00931423" w:rsidRPr="00CA2222" w:rsidRDefault="00931423" w:rsidP="00583E17">
            <w:pPr>
              <w:pStyle w:val="FieldText"/>
              <w:rPr>
                <w:rFonts w:eastAsia="MS Gothic"/>
                <w:b w:val="0"/>
                <w:sz w:val="20"/>
                <w:szCs w:val="20"/>
              </w:rPr>
            </w:pPr>
            <w:r w:rsidRPr="00CA2222">
              <w:rPr>
                <w:rFonts w:ascii="MS Mincho" w:eastAsia="MS Mincho" w:hAnsi="MS Mincho" w:cs="MS Mincho"/>
                <w:b w:val="0"/>
                <w:sz w:val="20"/>
                <w:szCs w:val="20"/>
              </w:rPr>
              <w:t>☐</w:t>
            </w:r>
            <w:r w:rsidRPr="00CA2222">
              <w:rPr>
                <w:rFonts w:eastAsia="MS Gothic"/>
                <w:b w:val="0"/>
                <w:sz w:val="20"/>
                <w:szCs w:val="20"/>
              </w:rPr>
              <w:t xml:space="preserve"> laboratory</w:t>
            </w:r>
          </w:p>
          <w:p w:rsidR="00931423" w:rsidRPr="00CA2222" w:rsidRDefault="00931423" w:rsidP="00583E17">
            <w:pPr>
              <w:pStyle w:val="FieldText"/>
              <w:rPr>
                <w:rFonts w:eastAsia="MS Gothic"/>
                <w:b w:val="0"/>
                <w:sz w:val="20"/>
                <w:szCs w:val="20"/>
              </w:rPr>
            </w:pPr>
            <w:r w:rsidRPr="00CA2222">
              <w:rPr>
                <w:rFonts w:ascii="MS Mincho" w:eastAsia="MS Mincho" w:hAnsi="MS Mincho" w:cs="MS Mincho"/>
                <w:b w:val="0"/>
                <w:sz w:val="20"/>
                <w:szCs w:val="20"/>
              </w:rPr>
              <w:t>☐</w:t>
            </w:r>
            <w:r w:rsidRPr="00CA2222">
              <w:rPr>
                <w:rFonts w:eastAsia="MS Gothic"/>
                <w:b w:val="0"/>
                <w:sz w:val="20"/>
                <w:szCs w:val="20"/>
              </w:rPr>
              <w:t xml:space="preserve"> work with mentor</w:t>
            </w:r>
          </w:p>
          <w:p w:rsidR="00931423" w:rsidRPr="00CA2222" w:rsidRDefault="00931423" w:rsidP="00583E17">
            <w:pPr>
              <w:tabs>
                <w:tab w:val="left" w:pos="2820"/>
              </w:tabs>
              <w:spacing w:after="0"/>
              <w:rPr>
                <w:rFonts w:ascii="Times New Roman" w:hAnsi="Times New Roman"/>
                <w:sz w:val="20"/>
                <w:szCs w:val="20"/>
                <w:lang w:val="en-US"/>
              </w:rPr>
            </w:pPr>
            <w:r w:rsidRPr="00CA2222">
              <w:rPr>
                <w:rFonts w:ascii="MS Mincho" w:eastAsia="MS Mincho" w:hAnsi="MS Mincho" w:cs="MS Mincho"/>
                <w:sz w:val="20"/>
                <w:szCs w:val="20"/>
                <w:lang w:val="en-US"/>
              </w:rPr>
              <w:t>☐</w:t>
            </w:r>
            <w:r w:rsidRPr="00CA2222">
              <w:rPr>
                <w:rFonts w:ascii="Times New Roman" w:eastAsia="MS Gothic" w:hAnsi="Times New Roman"/>
                <w:sz w:val="20"/>
                <w:szCs w:val="20"/>
                <w:lang w:val="en-US"/>
              </w:rPr>
              <w:t xml:space="preserve">       (other)  </w:t>
            </w:r>
          </w:p>
        </w:tc>
      </w:tr>
      <w:tr w:rsidR="00931423" w:rsidRPr="00C664A3" w:rsidTr="003A610A">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931423" w:rsidRPr="00C664A3" w:rsidRDefault="00931423" w:rsidP="003A610A">
            <w:pPr>
              <w:pStyle w:val="FieldText"/>
              <w:rPr>
                <w:b w:val="0"/>
                <w:sz w:val="20"/>
                <w:szCs w:val="20"/>
                <w:lang w:val="en-GB"/>
              </w:rPr>
            </w:pPr>
          </w:p>
        </w:tc>
        <w:tc>
          <w:tcPr>
            <w:tcW w:w="4162" w:type="dxa"/>
            <w:gridSpan w:val="8"/>
            <w:vMerge/>
            <w:tcMar>
              <w:left w:w="57" w:type="dxa"/>
              <w:right w:w="57" w:type="dxa"/>
            </w:tcMar>
            <w:vAlign w:val="center"/>
          </w:tcPr>
          <w:p w:rsidR="00931423" w:rsidRPr="00C664A3" w:rsidRDefault="00931423" w:rsidP="003A610A">
            <w:pPr>
              <w:pStyle w:val="FieldText"/>
              <w:rPr>
                <w:b w:val="0"/>
                <w:sz w:val="20"/>
                <w:szCs w:val="20"/>
                <w:lang w:val="en-GB"/>
              </w:rPr>
            </w:pPr>
          </w:p>
        </w:tc>
      </w:tr>
      <w:tr w:rsidR="00931423" w:rsidRPr="00C664A3"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1423" w:rsidRPr="00A115BE" w:rsidRDefault="00931423" w:rsidP="00583E1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rsidR="006E2292" w:rsidRPr="006E2292" w:rsidRDefault="006E2292" w:rsidP="006E2292">
            <w:pPr>
              <w:tabs>
                <w:tab w:val="left" w:pos="2820"/>
              </w:tabs>
              <w:spacing w:after="0"/>
              <w:rPr>
                <w:rFonts w:ascii="Times New Roman" w:hAnsi="Times New Roman"/>
                <w:color w:val="000000" w:themeColor="text1"/>
                <w:sz w:val="20"/>
                <w:szCs w:val="20"/>
                <w:lang w:val="en-GB"/>
              </w:rPr>
            </w:pPr>
            <w:r w:rsidRPr="006E2292">
              <w:rPr>
                <w:rFonts w:ascii="Times New Roman" w:hAnsi="Times New Roman"/>
                <w:color w:val="000000" w:themeColor="text1"/>
                <w:sz w:val="20"/>
                <w:szCs w:val="20"/>
                <w:lang w:val="en-GB"/>
              </w:rPr>
              <w:t xml:space="preserve">Course signature = in order to obtain course signature student must </w:t>
            </w:r>
            <w:r w:rsidR="002D01D5">
              <w:rPr>
                <w:rFonts w:ascii="Times New Roman" w:hAnsi="Times New Roman"/>
                <w:color w:val="000000" w:themeColor="text1"/>
                <w:sz w:val="20"/>
                <w:szCs w:val="20"/>
                <w:lang w:val="en-GB"/>
              </w:rPr>
              <w:t xml:space="preserve">achieve 50% class attendance, </w:t>
            </w:r>
            <w:r w:rsidRPr="006E2292">
              <w:rPr>
                <w:rFonts w:ascii="Times New Roman" w:hAnsi="Times New Roman"/>
                <w:color w:val="000000" w:themeColor="text1"/>
                <w:sz w:val="20"/>
                <w:szCs w:val="20"/>
                <w:lang w:val="en-GB"/>
              </w:rPr>
              <w:t>actively participate in lectures and exercises and complete self-evaluation quizzes in predefined time frames. Active participation means that</w:t>
            </w:r>
            <w:r w:rsidR="00734E74">
              <w:rPr>
                <w:rFonts w:ascii="Times New Roman" w:hAnsi="Times New Roman"/>
                <w:color w:val="000000" w:themeColor="text1"/>
                <w:sz w:val="20"/>
                <w:szCs w:val="20"/>
                <w:lang w:val="en-GB"/>
              </w:rPr>
              <w:t xml:space="preserve"> the student has completed min 5</w:t>
            </w:r>
            <w:r w:rsidRPr="006E2292">
              <w:rPr>
                <w:rFonts w:ascii="Times New Roman" w:hAnsi="Times New Roman"/>
                <w:color w:val="000000" w:themeColor="text1"/>
                <w:sz w:val="20"/>
                <w:szCs w:val="20"/>
                <w:lang w:val="en-GB"/>
              </w:rPr>
              <w:t xml:space="preserve">0% of all self-evaluation quizzes in class. </w:t>
            </w:r>
          </w:p>
          <w:p w:rsidR="00931423" w:rsidRPr="00734E74" w:rsidRDefault="006E2292" w:rsidP="001D6854">
            <w:pPr>
              <w:tabs>
                <w:tab w:val="left" w:pos="2820"/>
              </w:tabs>
              <w:spacing w:after="0"/>
              <w:rPr>
                <w:rFonts w:ascii="Times New Roman" w:hAnsi="Times New Roman"/>
                <w:color w:val="000000" w:themeColor="text1"/>
                <w:sz w:val="20"/>
                <w:szCs w:val="20"/>
                <w:lang w:val="en-GB"/>
              </w:rPr>
            </w:pPr>
            <w:r w:rsidRPr="006E2292">
              <w:rPr>
                <w:rFonts w:ascii="Times New Roman" w:hAnsi="Times New Roman"/>
                <w:color w:val="000000" w:themeColor="text1"/>
                <w:sz w:val="20"/>
                <w:szCs w:val="20"/>
                <w:lang w:val="en-GB"/>
              </w:rPr>
              <w:t>Demonstration of acquired learning outcomes through various class/exam activities (</w:t>
            </w:r>
            <w:r w:rsidR="00734E74">
              <w:rPr>
                <w:rFonts w:ascii="Times New Roman" w:hAnsi="Times New Roman"/>
                <w:color w:val="000000" w:themeColor="text1"/>
                <w:sz w:val="20"/>
                <w:szCs w:val="20"/>
                <w:lang w:val="en-GB"/>
              </w:rPr>
              <w:t xml:space="preserve">seminar essay, </w:t>
            </w:r>
            <w:r w:rsidRPr="006E2292">
              <w:rPr>
                <w:rFonts w:ascii="Times New Roman" w:hAnsi="Times New Roman"/>
                <w:color w:val="000000" w:themeColor="text1"/>
                <w:sz w:val="20"/>
                <w:szCs w:val="20"/>
                <w:lang w:val="en-GB"/>
              </w:rPr>
              <w:t xml:space="preserve">self-evaluation quizzes, case studies, </w:t>
            </w:r>
            <w:r w:rsidR="00734E74">
              <w:rPr>
                <w:rFonts w:ascii="Times New Roman" w:hAnsi="Times New Roman"/>
                <w:color w:val="000000" w:themeColor="text1"/>
                <w:sz w:val="20"/>
                <w:szCs w:val="20"/>
                <w:lang w:val="en-GB"/>
              </w:rPr>
              <w:t xml:space="preserve">discussions related to video materials and on-line articles, </w:t>
            </w:r>
            <w:r w:rsidRPr="006E2292">
              <w:rPr>
                <w:rFonts w:ascii="Times New Roman" w:hAnsi="Times New Roman"/>
                <w:color w:val="000000" w:themeColor="text1"/>
                <w:sz w:val="20"/>
                <w:szCs w:val="20"/>
                <w:lang w:val="en-GB"/>
              </w:rPr>
              <w:t xml:space="preserve">practical </w:t>
            </w:r>
            <w:r w:rsidR="00734E74">
              <w:rPr>
                <w:rFonts w:ascii="Times New Roman" w:hAnsi="Times New Roman"/>
                <w:color w:val="000000" w:themeColor="text1"/>
                <w:sz w:val="20"/>
                <w:szCs w:val="20"/>
                <w:lang w:val="en-GB"/>
              </w:rPr>
              <w:t>exercises, tests, oral exam</w:t>
            </w:r>
            <w:r w:rsidRPr="006E2292">
              <w:rPr>
                <w:rFonts w:ascii="Times New Roman" w:hAnsi="Times New Roman"/>
                <w:color w:val="000000" w:themeColor="text1"/>
                <w:sz w:val="20"/>
                <w:szCs w:val="20"/>
                <w:lang w:val="en-GB"/>
              </w:rPr>
              <w:t>) with the goal of passing the course (required min</w:t>
            </w:r>
            <w:r w:rsidR="00734E74">
              <w:rPr>
                <w:rFonts w:ascii="Times New Roman" w:hAnsi="Times New Roman"/>
                <w:color w:val="000000" w:themeColor="text1"/>
                <w:sz w:val="20"/>
                <w:szCs w:val="20"/>
                <w:lang w:val="en-GB"/>
              </w:rPr>
              <w:t xml:space="preserve"> level for tests and oral exam</w:t>
            </w:r>
            <w:r w:rsidRPr="006E2292">
              <w:rPr>
                <w:rFonts w:ascii="Times New Roman" w:hAnsi="Times New Roman"/>
                <w:color w:val="000000" w:themeColor="text1"/>
                <w:sz w:val="20"/>
                <w:szCs w:val="20"/>
                <w:lang w:val="en-GB"/>
              </w:rPr>
              <w:t xml:space="preserve"> is 50%).</w:t>
            </w:r>
          </w:p>
        </w:tc>
      </w:tr>
      <w:tr w:rsidR="00931423" w:rsidRPr="00931423" w:rsidTr="003A610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31423" w:rsidRPr="00C2064C" w:rsidRDefault="00931423" w:rsidP="00583E17">
            <w:pPr>
              <w:tabs>
                <w:tab w:val="left" w:pos="282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Screening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name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proportion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for </w:t>
            </w:r>
            <w:proofErr w:type="spellStart"/>
            <w:r w:rsidRPr="00C2064C">
              <w:rPr>
                <w:rFonts w:ascii="Times New Roman" w:hAnsi="Times New Roman"/>
                <w:color w:val="000000"/>
                <w:sz w:val="20"/>
                <w:szCs w:val="20"/>
              </w:rPr>
              <w:t>each</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activity</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so</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that</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total </w:t>
            </w:r>
            <w:proofErr w:type="spellStart"/>
            <w:r w:rsidRPr="00C2064C">
              <w:rPr>
                <w:rFonts w:ascii="Times New Roman" w:hAnsi="Times New Roman"/>
                <w:color w:val="000000"/>
                <w:sz w:val="20"/>
                <w:szCs w:val="20"/>
              </w:rPr>
              <w:t>number</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credits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equal</w:t>
            </w:r>
            <w:proofErr w:type="spellEnd"/>
            <w:r w:rsidRPr="00C2064C">
              <w:rPr>
                <w:rFonts w:ascii="Times New Roman" w:hAnsi="Times New Roman"/>
                <w:color w:val="000000"/>
                <w:sz w:val="20"/>
                <w:szCs w:val="20"/>
              </w:rPr>
              <w:t xml:space="preserve"> to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ECTS </w:t>
            </w:r>
            <w:proofErr w:type="spellStart"/>
            <w:r w:rsidRPr="00C2064C">
              <w:rPr>
                <w:rFonts w:ascii="Times New Roman" w:hAnsi="Times New Roman"/>
                <w:color w:val="000000"/>
                <w:sz w:val="20"/>
                <w:szCs w:val="20"/>
              </w:rPr>
              <w:t>value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of</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course</w:t>
            </w:r>
            <w:proofErr w:type="spellEnd"/>
            <w:r w:rsidRPr="00C2064C">
              <w:rPr>
                <w:rFonts w:ascii="Times New Roman" w:hAnsi="Times New Roman"/>
                <w:color w:val="000000"/>
                <w:sz w:val="20"/>
                <w:szCs w:val="20"/>
              </w:rPr>
              <w:t>)</w:t>
            </w:r>
          </w:p>
        </w:tc>
        <w:tc>
          <w:tcPr>
            <w:tcW w:w="1677" w:type="dxa"/>
            <w:tcBorders>
              <w:top w:val="single" w:sz="12" w:space="0" w:color="auto"/>
            </w:tcBorders>
            <w:tcMar>
              <w:left w:w="57" w:type="dxa"/>
              <w:right w:w="57" w:type="dxa"/>
            </w:tcMar>
            <w:vAlign w:val="center"/>
          </w:tcPr>
          <w:p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p>
        </w:tc>
        <w:tc>
          <w:tcPr>
            <w:tcW w:w="1275" w:type="dxa"/>
            <w:gridSpan w:val="3"/>
            <w:tcBorders>
              <w:top w:val="single" w:sz="12" w:space="0" w:color="auto"/>
            </w:tcBorders>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931423" w:rsidRPr="00931423" w:rsidRDefault="00734E74" w:rsidP="00583E17">
            <w:pPr>
              <w:pStyle w:val="FieldText"/>
              <w:jc w:val="center"/>
              <w:rPr>
                <w:b w:val="0"/>
                <w:color w:val="000000" w:themeColor="text1"/>
                <w:sz w:val="20"/>
                <w:szCs w:val="20"/>
                <w:lang w:val="en-GB"/>
              </w:rPr>
            </w:pPr>
            <w:r>
              <w:rPr>
                <w:b w:val="0"/>
                <w:sz w:val="20"/>
                <w:szCs w:val="20"/>
                <w:lang w:val="en-GB"/>
              </w:rPr>
              <w:t>Practical work in class</w:t>
            </w:r>
          </w:p>
        </w:tc>
        <w:tc>
          <w:tcPr>
            <w:tcW w:w="1330" w:type="dxa"/>
            <w:gridSpan w:val="2"/>
            <w:tcBorders>
              <w:top w:val="single" w:sz="12" w:space="0" w:color="auto"/>
              <w:right w:val="single" w:sz="12" w:space="0" w:color="auto"/>
            </w:tcBorders>
            <w:tcMar>
              <w:left w:w="57" w:type="dxa"/>
              <w:right w:w="57" w:type="dxa"/>
            </w:tcMar>
            <w:vAlign w:val="center"/>
          </w:tcPr>
          <w:p w:rsidR="00931423" w:rsidRPr="00931423" w:rsidRDefault="00734E74" w:rsidP="00D14E90">
            <w:pPr>
              <w:pStyle w:val="FieldText"/>
              <w:jc w:val="center"/>
              <w:rPr>
                <w:b w:val="0"/>
                <w:color w:val="000000" w:themeColor="text1"/>
                <w:sz w:val="20"/>
                <w:szCs w:val="20"/>
                <w:lang w:val="en-GB"/>
              </w:rPr>
            </w:pPr>
            <w:r>
              <w:rPr>
                <w:b w:val="0"/>
                <w:color w:val="000000" w:themeColor="text1"/>
                <w:sz w:val="20"/>
                <w:szCs w:val="20"/>
                <w:lang w:val="en-GB"/>
              </w:rPr>
              <w:t>2,25</w:t>
            </w:r>
          </w:p>
        </w:tc>
      </w:tr>
      <w:tr w:rsidR="00931423" w:rsidRPr="00931423"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Experimental work</w:t>
            </w:r>
          </w:p>
        </w:tc>
        <w:tc>
          <w:tcPr>
            <w:tcW w:w="782" w:type="dxa"/>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275" w:type="dxa"/>
            <w:gridSpan w:val="3"/>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Report</w:t>
            </w:r>
          </w:p>
        </w:tc>
        <w:tc>
          <w:tcPr>
            <w:tcW w:w="968" w:type="dxa"/>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520" w:type="dxa"/>
            <w:gridSpan w:val="4"/>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r>
      <w:tr w:rsidR="00931423" w:rsidRPr="00931423"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Essay</w:t>
            </w:r>
          </w:p>
        </w:tc>
        <w:tc>
          <w:tcPr>
            <w:tcW w:w="782" w:type="dxa"/>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275" w:type="dxa"/>
            <w:gridSpan w:val="3"/>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Seminar essay</w:t>
            </w:r>
          </w:p>
        </w:tc>
        <w:tc>
          <w:tcPr>
            <w:tcW w:w="968" w:type="dxa"/>
            <w:tcMar>
              <w:left w:w="57" w:type="dxa"/>
              <w:right w:w="57" w:type="dxa"/>
            </w:tcMar>
            <w:vAlign w:val="center"/>
          </w:tcPr>
          <w:p w:rsidR="00931423" w:rsidRPr="00931423" w:rsidRDefault="00734E74" w:rsidP="00D14E90">
            <w:pPr>
              <w:pStyle w:val="FieldText"/>
              <w:jc w:val="center"/>
              <w:rPr>
                <w:b w:val="0"/>
                <w:color w:val="000000" w:themeColor="text1"/>
                <w:sz w:val="20"/>
                <w:szCs w:val="20"/>
                <w:lang w:val="en-GB"/>
              </w:rPr>
            </w:pPr>
            <w:r>
              <w:rPr>
                <w:b w:val="0"/>
                <w:color w:val="000000" w:themeColor="text1"/>
                <w:sz w:val="20"/>
                <w:szCs w:val="20"/>
                <w:lang w:val="en-GB"/>
              </w:rPr>
              <w:t>0,75</w:t>
            </w:r>
          </w:p>
        </w:tc>
        <w:tc>
          <w:tcPr>
            <w:tcW w:w="1520" w:type="dxa"/>
            <w:gridSpan w:val="4"/>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noProof/>
                <w:color w:val="000000" w:themeColor="text1"/>
                <w:sz w:val="20"/>
                <w:szCs w:val="20"/>
                <w:lang w:val="en-GB"/>
              </w:rPr>
              <w:t> </w:t>
            </w:r>
            <w:r w:rsidRPr="00931423">
              <w:rPr>
                <w:b w:val="0"/>
                <w:color w:val="000000" w:themeColor="text1"/>
                <w:sz w:val="20"/>
                <w:szCs w:val="20"/>
                <w:lang w:val="en-GB"/>
              </w:rPr>
              <w:fldChar w:fldCharType="end"/>
            </w:r>
          </w:p>
        </w:tc>
      </w:tr>
      <w:tr w:rsidR="00931423" w:rsidRPr="00931423"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Tests</w:t>
            </w:r>
          </w:p>
        </w:tc>
        <w:tc>
          <w:tcPr>
            <w:tcW w:w="782" w:type="dxa"/>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t>2</w:t>
            </w:r>
          </w:p>
        </w:tc>
        <w:tc>
          <w:tcPr>
            <w:tcW w:w="1275" w:type="dxa"/>
            <w:gridSpan w:val="3"/>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Oral exam</w:t>
            </w:r>
          </w:p>
        </w:tc>
        <w:tc>
          <w:tcPr>
            <w:tcW w:w="968" w:type="dxa"/>
            <w:tcMar>
              <w:left w:w="57" w:type="dxa"/>
              <w:right w:w="57" w:type="dxa"/>
            </w:tcMar>
            <w:vAlign w:val="center"/>
          </w:tcPr>
          <w:p w:rsidR="00931423" w:rsidRPr="00931423" w:rsidRDefault="00931423" w:rsidP="00D14E90">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c>
          <w:tcPr>
            <w:tcW w:w="1520" w:type="dxa"/>
            <w:gridSpan w:val="4"/>
            <w:tcMar>
              <w:left w:w="57" w:type="dxa"/>
              <w:right w:w="57" w:type="dxa"/>
            </w:tcMar>
            <w:vAlign w:val="center"/>
          </w:tcPr>
          <w:p w:rsidR="00931423" w:rsidRPr="00931423" w:rsidRDefault="00931423" w:rsidP="00583E17">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931423" w:rsidRPr="00931423" w:rsidRDefault="00931423" w:rsidP="00D14E90">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r>
      <w:tr w:rsidR="00931423" w:rsidRPr="00931423" w:rsidTr="003A610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931423" w:rsidRPr="00845411" w:rsidRDefault="00931423" w:rsidP="00583E17">
            <w:pPr>
              <w:tabs>
                <w:tab w:val="left" w:pos="2820"/>
              </w:tabs>
              <w:spacing w:after="0"/>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31423" w:rsidRPr="00931423" w:rsidRDefault="00931423" w:rsidP="00D14E90">
            <w:pPr>
              <w:tabs>
                <w:tab w:val="left" w:pos="2820"/>
              </w:tabs>
              <w:spacing w:after="0"/>
              <w:jc w:val="center"/>
              <w:rPr>
                <w:rFonts w:ascii="Times New Roman" w:hAnsi="Times New Roman"/>
                <w:color w:val="000000" w:themeColor="text1"/>
                <w:sz w:val="20"/>
                <w:szCs w:val="20"/>
                <w:highlight w:val="yellow"/>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31423" w:rsidRPr="00931423" w:rsidRDefault="00931423" w:rsidP="00583E17">
            <w:pPr>
              <w:tabs>
                <w:tab w:val="left" w:pos="2820"/>
              </w:tabs>
              <w:spacing w:after="0"/>
              <w:jc w:val="center"/>
              <w:rPr>
                <w:rFonts w:ascii="Times New Roman" w:hAnsi="Times New Roman"/>
                <w:color w:val="000000" w:themeColor="text1"/>
                <w:sz w:val="20"/>
                <w:szCs w:val="20"/>
                <w:highlight w:val="yellow"/>
                <w:lang w:val="en-GB"/>
              </w:rPr>
            </w:pPr>
            <w:r w:rsidRPr="00931423">
              <w:rPr>
                <w:rFonts w:ascii="Times New Roman" w:hAnsi="Times New Roman"/>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31423" w:rsidRPr="00931423" w:rsidRDefault="00931423" w:rsidP="00D14E90">
            <w:pPr>
              <w:tabs>
                <w:tab w:val="left" w:pos="2820"/>
              </w:tabs>
              <w:spacing w:after="0"/>
              <w:jc w:val="center"/>
              <w:rPr>
                <w:rFonts w:ascii="Times New Roman" w:hAnsi="Times New Roman"/>
                <w:color w:val="000000" w:themeColor="text1"/>
                <w:sz w:val="20"/>
                <w:szCs w:val="20"/>
                <w:highlight w:val="yellow"/>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31423" w:rsidRPr="00931423" w:rsidRDefault="00931423" w:rsidP="00583E17">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31423" w:rsidRPr="00931423" w:rsidRDefault="00931423" w:rsidP="00D14E90">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r>
      <w:tr w:rsidR="00931423" w:rsidRPr="00931423"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31423" w:rsidRPr="00C2064C" w:rsidRDefault="00931423" w:rsidP="00583E17">
            <w:pPr>
              <w:tabs>
                <w:tab w:val="left" w:pos="360"/>
                <w:tab w:val="left" w:pos="540"/>
              </w:tabs>
              <w:spacing w:after="0" w:line="240" w:lineRule="auto"/>
              <w:rPr>
                <w:rFonts w:ascii="Times New Roman" w:hAnsi="Times New Roman"/>
                <w:color w:val="000000"/>
                <w:sz w:val="20"/>
                <w:szCs w:val="20"/>
              </w:rPr>
            </w:pPr>
            <w:proofErr w:type="spellStart"/>
            <w:r w:rsidRPr="00C2064C">
              <w:rPr>
                <w:rFonts w:ascii="Times New Roman" w:hAnsi="Times New Roman"/>
                <w:color w:val="000000"/>
                <w:sz w:val="20"/>
                <w:szCs w:val="20"/>
              </w:rPr>
              <w:t>Grading</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evaluating</w:t>
            </w:r>
            <w:proofErr w:type="spellEnd"/>
            <w:r w:rsidRPr="00C2064C">
              <w:rPr>
                <w:rFonts w:ascii="Times New Roman" w:hAnsi="Times New Roman"/>
                <w:color w:val="000000"/>
                <w:sz w:val="20"/>
                <w:szCs w:val="20"/>
              </w:rPr>
              <w:t xml:space="preserve"> student </w:t>
            </w:r>
            <w:proofErr w:type="spellStart"/>
            <w:r w:rsidRPr="00C2064C">
              <w:rPr>
                <w:rFonts w:ascii="Times New Roman" w:hAnsi="Times New Roman"/>
                <w:color w:val="000000"/>
                <w:sz w:val="20"/>
                <w:szCs w:val="20"/>
              </w:rPr>
              <w:t>work</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in</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class</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and</w:t>
            </w:r>
            <w:proofErr w:type="spellEnd"/>
            <w:r w:rsidRPr="00C2064C">
              <w:rPr>
                <w:rFonts w:ascii="Times New Roman" w:hAnsi="Times New Roman"/>
                <w:color w:val="000000"/>
                <w:sz w:val="20"/>
                <w:szCs w:val="20"/>
              </w:rPr>
              <w:t xml:space="preserve"> at </w:t>
            </w:r>
            <w:proofErr w:type="spellStart"/>
            <w:r w:rsidRPr="00C2064C">
              <w:rPr>
                <w:rFonts w:ascii="Times New Roman" w:hAnsi="Times New Roman"/>
                <w:color w:val="000000"/>
                <w:sz w:val="20"/>
                <w:szCs w:val="20"/>
              </w:rPr>
              <w:t>the</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final</w:t>
            </w:r>
            <w:proofErr w:type="spellEnd"/>
            <w:r w:rsidRPr="00C2064C">
              <w:rPr>
                <w:rFonts w:ascii="Times New Roman" w:hAnsi="Times New Roman"/>
                <w:color w:val="000000"/>
                <w:sz w:val="20"/>
                <w:szCs w:val="20"/>
              </w:rPr>
              <w:t xml:space="preserve"> </w:t>
            </w:r>
            <w:proofErr w:type="spellStart"/>
            <w:r w:rsidRPr="00C2064C">
              <w:rPr>
                <w:rFonts w:ascii="Times New Roman" w:hAnsi="Times New Roman"/>
                <w:color w:val="000000"/>
                <w:sz w:val="20"/>
                <w:szCs w:val="20"/>
              </w:rPr>
              <w:t>exam</w:t>
            </w:r>
            <w:proofErr w:type="spellEnd"/>
          </w:p>
        </w:tc>
        <w:tc>
          <w:tcPr>
            <w:tcW w:w="7552" w:type="dxa"/>
            <w:gridSpan w:val="12"/>
            <w:tcBorders>
              <w:top w:val="single" w:sz="12" w:space="0" w:color="auto"/>
              <w:bottom w:val="single" w:sz="12" w:space="0" w:color="auto"/>
              <w:right w:val="single" w:sz="12" w:space="0" w:color="auto"/>
            </w:tcBorders>
            <w:tcMar>
              <w:left w:w="57" w:type="dxa"/>
              <w:right w:w="57" w:type="dxa"/>
            </w:tcMar>
          </w:tcPr>
          <w:p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Knowledge evaluation (learning outcomes) through: </w:t>
            </w:r>
          </w:p>
          <w:p w:rsidR="00931423" w:rsidRPr="00931423" w:rsidRDefault="00931423" w:rsidP="00931423">
            <w:pPr>
              <w:pStyle w:val="ListParagraph"/>
              <w:numPr>
                <w:ilvl w:val="1"/>
                <w:numId w:val="10"/>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2 tests or alternatively through oral exam, </w:t>
            </w:r>
          </w:p>
          <w:p w:rsidR="00734E74" w:rsidRDefault="00931423" w:rsidP="00931423">
            <w:pPr>
              <w:pStyle w:val="ListParagraph"/>
              <w:numPr>
                <w:ilvl w:val="1"/>
                <w:numId w:val="10"/>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individual and group work on </w:t>
            </w:r>
            <w:r w:rsidR="00734E74">
              <w:rPr>
                <w:rFonts w:ascii="Times New Roman" w:hAnsi="Times New Roman"/>
                <w:color w:val="000000" w:themeColor="text1"/>
                <w:sz w:val="20"/>
                <w:szCs w:val="20"/>
                <w:lang w:val="en-GB"/>
              </w:rPr>
              <w:t>analyses of case studies, video materials and on-line articles and on completing</w:t>
            </w:r>
            <w:r w:rsidRPr="00931423">
              <w:rPr>
                <w:rFonts w:ascii="Times New Roman" w:hAnsi="Times New Roman"/>
                <w:color w:val="000000" w:themeColor="text1"/>
                <w:sz w:val="20"/>
                <w:szCs w:val="20"/>
                <w:lang w:val="en-GB"/>
              </w:rPr>
              <w:t xml:space="preserve"> </w:t>
            </w:r>
            <w:r w:rsidR="00734E74">
              <w:rPr>
                <w:rFonts w:ascii="Times New Roman" w:hAnsi="Times New Roman"/>
                <w:color w:val="000000" w:themeColor="text1"/>
                <w:sz w:val="20"/>
                <w:szCs w:val="20"/>
                <w:lang w:val="en-GB"/>
              </w:rPr>
              <w:t>practical exercises, all</w:t>
            </w:r>
            <w:r w:rsidRPr="00931423">
              <w:rPr>
                <w:rFonts w:ascii="Times New Roman" w:hAnsi="Times New Roman"/>
                <w:color w:val="000000" w:themeColor="text1"/>
                <w:sz w:val="20"/>
                <w:szCs w:val="20"/>
                <w:lang w:val="en-GB"/>
              </w:rPr>
              <w:t xml:space="preserve"> </w:t>
            </w:r>
            <w:r w:rsidR="00734E74" w:rsidRPr="00931423">
              <w:rPr>
                <w:rFonts w:ascii="Times New Roman" w:hAnsi="Times New Roman"/>
                <w:color w:val="000000" w:themeColor="text1"/>
                <w:sz w:val="20"/>
                <w:szCs w:val="20"/>
                <w:lang w:val="en-GB"/>
              </w:rPr>
              <w:t xml:space="preserve">in the domain of  implementation of contemporary management </w:t>
            </w:r>
            <w:r w:rsidR="00734E74">
              <w:rPr>
                <w:rFonts w:ascii="Times New Roman" w:hAnsi="Times New Roman"/>
                <w:color w:val="000000" w:themeColor="text1"/>
                <w:sz w:val="20"/>
                <w:szCs w:val="20"/>
                <w:lang w:val="en-GB"/>
              </w:rPr>
              <w:t xml:space="preserve">approaches and </w:t>
            </w:r>
            <w:r w:rsidR="00734E74" w:rsidRPr="00931423">
              <w:rPr>
                <w:rFonts w:ascii="Times New Roman" w:hAnsi="Times New Roman"/>
                <w:color w:val="000000" w:themeColor="text1"/>
                <w:sz w:val="20"/>
                <w:szCs w:val="20"/>
                <w:lang w:val="en-GB"/>
              </w:rPr>
              <w:t xml:space="preserve">contributions </w:t>
            </w:r>
          </w:p>
          <w:p w:rsidR="00931423" w:rsidRDefault="00931423" w:rsidP="00931423">
            <w:pPr>
              <w:pStyle w:val="ListParagraph"/>
              <w:numPr>
                <w:ilvl w:val="1"/>
                <w:numId w:val="10"/>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writing and p</w:t>
            </w:r>
            <w:r w:rsidR="00916464">
              <w:rPr>
                <w:rFonts w:ascii="Times New Roman" w:hAnsi="Times New Roman"/>
                <w:color w:val="000000" w:themeColor="text1"/>
                <w:sz w:val="20"/>
                <w:szCs w:val="20"/>
                <w:lang w:val="en-GB"/>
              </w:rPr>
              <w:t>resenting seminar essay, and</w:t>
            </w:r>
          </w:p>
          <w:p w:rsidR="00916464" w:rsidRPr="00931423" w:rsidRDefault="00916464" w:rsidP="00931423">
            <w:pPr>
              <w:pStyle w:val="ListParagraph"/>
              <w:numPr>
                <w:ilvl w:val="1"/>
                <w:numId w:val="10"/>
              </w:numPr>
              <w:tabs>
                <w:tab w:val="left" w:pos="2820"/>
              </w:tabs>
              <w:spacing w:after="0"/>
              <w:ind w:left="498"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self-evaluation quizzes</w:t>
            </w:r>
          </w:p>
          <w:p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Course grade decomposition:</w:t>
            </w:r>
          </w:p>
          <w:p w:rsidR="00916464" w:rsidRPr="00916464" w:rsidRDefault="00916464" w:rsidP="00916464">
            <w:pPr>
              <w:pStyle w:val="ListParagraph"/>
              <w:numPr>
                <w:ilvl w:val="0"/>
                <w:numId w:val="8"/>
              </w:numPr>
              <w:tabs>
                <w:tab w:val="left" w:pos="2820"/>
              </w:tabs>
              <w:spacing w:after="0"/>
              <w:ind w:left="506" w:hanging="283"/>
              <w:rPr>
                <w:rFonts w:ascii="Times New Roman" w:hAnsi="Times New Roman"/>
                <w:color w:val="000000" w:themeColor="text1"/>
                <w:sz w:val="20"/>
                <w:szCs w:val="20"/>
                <w:lang w:val="en-GB"/>
              </w:rPr>
            </w:pPr>
            <w:r>
              <w:rPr>
                <w:rFonts w:ascii="Times New Roman" w:hAnsi="Times New Roman"/>
                <w:color w:val="000000" w:themeColor="text1"/>
                <w:sz w:val="20"/>
                <w:szCs w:val="20"/>
                <w:lang w:val="en-GB"/>
              </w:rPr>
              <w:t>completed self-evaluation quizzes =&gt; 10</w:t>
            </w:r>
            <w:r w:rsidRPr="009E0B62">
              <w:rPr>
                <w:rFonts w:ascii="Times New Roman" w:hAnsi="Times New Roman"/>
                <w:color w:val="000000" w:themeColor="text1"/>
                <w:sz w:val="20"/>
                <w:szCs w:val="20"/>
                <w:lang w:val="en-GB"/>
              </w:rPr>
              <w:t>% of share in course grade</w:t>
            </w:r>
          </w:p>
          <w:p w:rsidR="00931423" w:rsidRPr="00931423" w:rsidRDefault="00931423" w:rsidP="00931423">
            <w:pPr>
              <w:numPr>
                <w:ilvl w:val="0"/>
                <w:numId w:val="8"/>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written and presented seminar essay </w:t>
            </w:r>
            <w:r w:rsidR="00916464">
              <w:rPr>
                <w:rFonts w:ascii="Times New Roman" w:hAnsi="Times New Roman"/>
                <w:color w:val="000000" w:themeColor="text1"/>
                <w:sz w:val="20"/>
                <w:szCs w:val="20"/>
                <w:lang w:val="en-GB"/>
              </w:rPr>
              <w:t>=&gt; 20</w:t>
            </w:r>
            <w:r w:rsidRPr="00931423">
              <w:rPr>
                <w:rFonts w:ascii="Times New Roman" w:hAnsi="Times New Roman"/>
                <w:color w:val="000000" w:themeColor="text1"/>
                <w:sz w:val="20"/>
                <w:szCs w:val="20"/>
                <w:lang w:val="en-GB"/>
              </w:rPr>
              <w:t>% of share in course grade</w:t>
            </w:r>
          </w:p>
          <w:p w:rsidR="00931423" w:rsidRPr="00916464" w:rsidRDefault="00916464" w:rsidP="00916464">
            <w:pPr>
              <w:numPr>
                <w:ilvl w:val="0"/>
                <w:numId w:val="8"/>
              </w:numPr>
              <w:tabs>
                <w:tab w:val="left" w:pos="2820"/>
              </w:tabs>
              <w:spacing w:after="0"/>
              <w:ind w:left="498" w:hanging="283"/>
              <w:rPr>
                <w:rFonts w:ascii="Times New Roman" w:hAnsi="Times New Roman"/>
                <w:color w:val="000000" w:themeColor="text1"/>
                <w:sz w:val="20"/>
                <w:szCs w:val="20"/>
                <w:lang w:val="en-GB"/>
              </w:rPr>
            </w:pPr>
            <w:r w:rsidRPr="00916464">
              <w:rPr>
                <w:rFonts w:ascii="Times New Roman" w:hAnsi="Times New Roman"/>
                <w:color w:val="000000" w:themeColor="text1"/>
                <w:sz w:val="20"/>
                <w:szCs w:val="20"/>
                <w:lang w:val="en-GB"/>
              </w:rPr>
              <w:t>individual and group work on analyses of case studies, video materials and on-line articles and on completing practical exercises, all in the domain of  implementation of contemporary manageme</w:t>
            </w:r>
            <w:r>
              <w:rPr>
                <w:rFonts w:ascii="Times New Roman" w:hAnsi="Times New Roman"/>
                <w:color w:val="000000" w:themeColor="text1"/>
                <w:sz w:val="20"/>
                <w:szCs w:val="20"/>
                <w:lang w:val="en-GB"/>
              </w:rPr>
              <w:t>nt approaches and contributions</w:t>
            </w:r>
            <w:r w:rsidR="00931423" w:rsidRPr="00916464">
              <w:rPr>
                <w:rFonts w:ascii="Times New Roman" w:hAnsi="Times New Roman"/>
                <w:color w:val="000000" w:themeColor="text1"/>
                <w:sz w:val="20"/>
                <w:szCs w:val="20"/>
                <w:lang w:val="en-GB"/>
              </w:rPr>
              <w:t xml:space="preserve"> </w:t>
            </w:r>
            <w:r w:rsidRPr="00916464">
              <w:rPr>
                <w:rFonts w:ascii="Times New Roman" w:hAnsi="Times New Roman"/>
                <w:color w:val="000000" w:themeColor="text1"/>
                <w:sz w:val="20"/>
                <w:szCs w:val="20"/>
                <w:lang w:val="en-GB"/>
              </w:rPr>
              <w:t>=&gt; 30</w:t>
            </w:r>
            <w:r w:rsidR="00931423" w:rsidRPr="00916464">
              <w:rPr>
                <w:rFonts w:ascii="Times New Roman" w:hAnsi="Times New Roman"/>
                <w:color w:val="000000" w:themeColor="text1"/>
                <w:sz w:val="20"/>
                <w:szCs w:val="20"/>
                <w:lang w:val="en-GB"/>
              </w:rPr>
              <w:t>% of share in course grade</w:t>
            </w:r>
          </w:p>
          <w:p w:rsidR="00931423" w:rsidRPr="00931423" w:rsidRDefault="00931423" w:rsidP="00931423">
            <w:pPr>
              <w:numPr>
                <w:ilvl w:val="0"/>
                <w:numId w:val="8"/>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2 tests during the semester (min level 50%) =&gt; 40% of share in course grade</w:t>
            </w:r>
          </w:p>
          <w:p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Fulfilment of all obligations related to course signature (</w:t>
            </w:r>
            <w:r w:rsidR="00916464">
              <w:rPr>
                <w:rFonts w:ascii="Times New Roman" w:hAnsi="Times New Roman"/>
                <w:color w:val="000000" w:themeColor="text1"/>
                <w:sz w:val="20"/>
                <w:szCs w:val="20"/>
                <w:lang w:val="en-GB"/>
              </w:rPr>
              <w:t>self-evaluation quizzes</w:t>
            </w:r>
            <w:r w:rsidRPr="00931423">
              <w:rPr>
                <w:rFonts w:ascii="Times New Roman" w:hAnsi="Times New Roman"/>
                <w:color w:val="000000" w:themeColor="text1"/>
                <w:sz w:val="20"/>
                <w:szCs w:val="20"/>
                <w:lang w:val="en-GB"/>
              </w:rPr>
              <w:t xml:space="preserve">) and positively graded student’s work in class (seminar essay, </w:t>
            </w:r>
            <w:r w:rsidR="00916464" w:rsidRPr="006E2292">
              <w:rPr>
                <w:rFonts w:ascii="Times New Roman" w:hAnsi="Times New Roman"/>
                <w:color w:val="000000" w:themeColor="text1"/>
                <w:sz w:val="20"/>
                <w:szCs w:val="20"/>
                <w:lang w:val="en-GB"/>
              </w:rPr>
              <w:t xml:space="preserve">case studies, </w:t>
            </w:r>
            <w:r w:rsidR="00916464">
              <w:rPr>
                <w:rFonts w:ascii="Times New Roman" w:hAnsi="Times New Roman"/>
                <w:color w:val="000000" w:themeColor="text1"/>
                <w:sz w:val="20"/>
                <w:szCs w:val="20"/>
                <w:lang w:val="en-GB"/>
              </w:rPr>
              <w:t xml:space="preserve">discussions related to video materials and on-line articles, </w:t>
            </w:r>
            <w:r w:rsidR="00916464" w:rsidRPr="006E2292">
              <w:rPr>
                <w:rFonts w:ascii="Times New Roman" w:hAnsi="Times New Roman"/>
                <w:color w:val="000000" w:themeColor="text1"/>
                <w:sz w:val="20"/>
                <w:szCs w:val="20"/>
                <w:lang w:val="en-GB"/>
              </w:rPr>
              <w:t xml:space="preserve">practical </w:t>
            </w:r>
            <w:r w:rsidR="00916464">
              <w:rPr>
                <w:rFonts w:ascii="Times New Roman" w:hAnsi="Times New Roman"/>
                <w:color w:val="000000" w:themeColor="text1"/>
                <w:sz w:val="20"/>
                <w:szCs w:val="20"/>
                <w:lang w:val="en-GB"/>
              </w:rPr>
              <w:t xml:space="preserve">exercises, </w:t>
            </w:r>
            <w:r w:rsidRPr="00931423">
              <w:rPr>
                <w:rFonts w:ascii="Times New Roman" w:hAnsi="Times New Roman"/>
                <w:color w:val="000000" w:themeColor="text1"/>
                <w:sz w:val="20"/>
                <w:szCs w:val="20"/>
                <w:lang w:val="en-GB"/>
              </w:rPr>
              <w:t xml:space="preserve">tests) results in student passing the course in exam pre period. </w:t>
            </w:r>
          </w:p>
          <w:p w:rsidR="00931423" w:rsidRPr="00931423" w:rsidRDefault="00931423" w:rsidP="00807797">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Activities/work, which are not successfully carried-out aspects during the semester by student, are later subject of evaluation in regular exam periods.</w:t>
            </w:r>
          </w:p>
        </w:tc>
      </w:tr>
      <w:tr w:rsidR="00931423" w:rsidRPr="00C664A3"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31423" w:rsidRPr="00A115BE" w:rsidRDefault="00931423" w:rsidP="00583E17">
            <w:pPr>
              <w:tabs>
                <w:tab w:val="left" w:pos="54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31423" w:rsidRPr="00845411" w:rsidRDefault="00931423" w:rsidP="00583E17">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31423" w:rsidRPr="00845411" w:rsidRDefault="00931423" w:rsidP="00583E17">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31423" w:rsidRPr="00845411" w:rsidRDefault="00931423" w:rsidP="00583E17">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931423" w:rsidRPr="00C664A3"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916464" w:rsidRDefault="00916464" w:rsidP="003A610A">
            <w:pPr>
              <w:tabs>
                <w:tab w:val="left" w:pos="2820"/>
              </w:tabs>
              <w:spacing w:after="0"/>
              <w:rPr>
                <w:rFonts w:ascii="Times New Roman" w:hAnsi="Times New Roman"/>
                <w:color w:val="000000"/>
                <w:sz w:val="20"/>
                <w:szCs w:val="20"/>
                <w:lang w:val="en-GB"/>
              </w:rPr>
            </w:pPr>
            <w:r w:rsidRPr="002A6821">
              <w:rPr>
                <w:rFonts w:ascii="Times New Roman" w:hAnsi="Times New Roman"/>
                <w:color w:val="000000" w:themeColor="text1"/>
                <w:sz w:val="20"/>
                <w:szCs w:val="20"/>
                <w:lang w:val="en-US"/>
              </w:rPr>
              <w:t>Authorized lectures' handouts and class materials on course's Moodle page</w:t>
            </w:r>
          </w:p>
          <w:p w:rsidR="00931423" w:rsidRPr="00C664A3" w:rsidRDefault="00931423" w:rsidP="003A610A">
            <w:pPr>
              <w:tabs>
                <w:tab w:val="left" w:pos="2820"/>
              </w:tabs>
              <w:spacing w:after="0"/>
              <w:rPr>
                <w:rFonts w:ascii="Times New Roman" w:hAnsi="Times New Roman"/>
                <w:color w:val="000000"/>
                <w:sz w:val="20"/>
                <w:szCs w:val="20"/>
                <w:lang w:val="en-GB"/>
              </w:rPr>
            </w:pPr>
            <w:proofErr w:type="spellStart"/>
            <w:r w:rsidRPr="00C664A3">
              <w:rPr>
                <w:rFonts w:ascii="Times New Roman" w:hAnsi="Times New Roman"/>
                <w:color w:val="000000"/>
                <w:sz w:val="20"/>
                <w:szCs w:val="20"/>
                <w:lang w:val="en-GB"/>
              </w:rPr>
              <w:t>Bahtijarević-Šiber</w:t>
            </w:r>
            <w:proofErr w:type="spellEnd"/>
            <w:r w:rsidRPr="00C664A3">
              <w:rPr>
                <w:rFonts w:ascii="Times New Roman" w:hAnsi="Times New Roman"/>
                <w:color w:val="000000"/>
                <w:sz w:val="20"/>
                <w:szCs w:val="20"/>
                <w:lang w:val="en-GB"/>
              </w:rPr>
              <w:t xml:space="preserve">, F., </w:t>
            </w:r>
            <w:proofErr w:type="spellStart"/>
            <w:r w:rsidRPr="00C664A3">
              <w:rPr>
                <w:rFonts w:ascii="Times New Roman" w:hAnsi="Times New Roman"/>
                <w:color w:val="000000"/>
                <w:sz w:val="20"/>
                <w:szCs w:val="20"/>
                <w:lang w:val="en-GB"/>
              </w:rPr>
              <w:t>Sikavica</w:t>
            </w:r>
            <w:proofErr w:type="spellEnd"/>
            <w:r w:rsidRPr="00C664A3">
              <w:rPr>
                <w:rFonts w:ascii="Times New Roman" w:hAnsi="Times New Roman"/>
                <w:color w:val="000000"/>
                <w:sz w:val="20"/>
                <w:szCs w:val="20"/>
                <w:lang w:val="en-GB"/>
              </w:rPr>
              <w:t xml:space="preserve">, P. </w:t>
            </w:r>
            <w:proofErr w:type="spellStart"/>
            <w:r w:rsidRPr="00C664A3">
              <w:rPr>
                <w:rFonts w:ascii="Times New Roman" w:hAnsi="Times New Roman"/>
                <w:color w:val="000000"/>
                <w:sz w:val="20"/>
                <w:szCs w:val="20"/>
                <w:lang w:val="en-GB"/>
              </w:rPr>
              <w:t>i</w:t>
            </w:r>
            <w:proofErr w:type="spellEnd"/>
            <w:r w:rsidRPr="00C664A3">
              <w:rPr>
                <w:rFonts w:ascii="Times New Roman" w:hAnsi="Times New Roman"/>
                <w:color w:val="000000"/>
                <w:sz w:val="20"/>
                <w:szCs w:val="20"/>
                <w:lang w:val="en-GB"/>
              </w:rPr>
              <w:t xml:space="preserve"> </w:t>
            </w:r>
            <w:proofErr w:type="spellStart"/>
            <w:r w:rsidRPr="00C664A3">
              <w:rPr>
                <w:rFonts w:ascii="Times New Roman" w:hAnsi="Times New Roman"/>
                <w:color w:val="000000"/>
                <w:sz w:val="20"/>
                <w:szCs w:val="20"/>
                <w:lang w:val="en-GB"/>
              </w:rPr>
              <w:t>Pološki-Vokić</w:t>
            </w:r>
            <w:proofErr w:type="spellEnd"/>
            <w:r w:rsidRPr="00C664A3">
              <w:rPr>
                <w:rFonts w:ascii="Times New Roman" w:hAnsi="Times New Roman"/>
                <w:color w:val="000000"/>
                <w:sz w:val="20"/>
                <w:szCs w:val="20"/>
                <w:lang w:val="en-GB"/>
              </w:rPr>
              <w:t xml:space="preserve">, N.: </w:t>
            </w:r>
            <w:proofErr w:type="spellStart"/>
            <w:r w:rsidRPr="00C664A3">
              <w:rPr>
                <w:rFonts w:ascii="Times New Roman" w:hAnsi="Times New Roman"/>
                <w:i/>
                <w:color w:val="000000"/>
                <w:sz w:val="20"/>
                <w:szCs w:val="20"/>
                <w:lang w:val="en-GB"/>
              </w:rPr>
              <w:t>Suvremeni</w:t>
            </w:r>
            <w:proofErr w:type="spellEnd"/>
            <w:r w:rsidRPr="00C664A3">
              <w:rPr>
                <w:rFonts w:ascii="Times New Roman" w:hAnsi="Times New Roman"/>
                <w:i/>
                <w:color w:val="000000"/>
                <w:sz w:val="20"/>
                <w:szCs w:val="20"/>
                <w:lang w:val="en-GB"/>
              </w:rPr>
              <w:t xml:space="preserve"> </w:t>
            </w:r>
            <w:proofErr w:type="spellStart"/>
            <w:r w:rsidRPr="00C664A3">
              <w:rPr>
                <w:rFonts w:ascii="Times New Roman" w:hAnsi="Times New Roman"/>
                <w:i/>
                <w:color w:val="000000"/>
                <w:sz w:val="20"/>
                <w:szCs w:val="20"/>
                <w:lang w:val="en-GB"/>
              </w:rPr>
              <w:t>menadžment</w:t>
            </w:r>
            <w:proofErr w:type="spellEnd"/>
            <w:r w:rsidRPr="00C664A3">
              <w:rPr>
                <w:rFonts w:ascii="Times New Roman" w:hAnsi="Times New Roman"/>
                <w:i/>
                <w:color w:val="000000"/>
                <w:sz w:val="20"/>
                <w:szCs w:val="20"/>
                <w:lang w:val="en-GB"/>
              </w:rPr>
              <w:t xml:space="preserve">: </w:t>
            </w:r>
            <w:proofErr w:type="spellStart"/>
            <w:r w:rsidRPr="00C664A3">
              <w:rPr>
                <w:rFonts w:ascii="Times New Roman" w:hAnsi="Times New Roman"/>
                <w:i/>
                <w:color w:val="000000"/>
                <w:sz w:val="20"/>
                <w:szCs w:val="20"/>
                <w:lang w:val="en-GB"/>
              </w:rPr>
              <w:t>Vještine</w:t>
            </w:r>
            <w:proofErr w:type="spellEnd"/>
            <w:r w:rsidRPr="00C664A3">
              <w:rPr>
                <w:rFonts w:ascii="Times New Roman" w:hAnsi="Times New Roman"/>
                <w:i/>
                <w:color w:val="000000"/>
                <w:sz w:val="20"/>
                <w:szCs w:val="20"/>
                <w:lang w:val="en-GB"/>
              </w:rPr>
              <w:t xml:space="preserve">, </w:t>
            </w:r>
            <w:proofErr w:type="spellStart"/>
            <w:r w:rsidRPr="00C664A3">
              <w:rPr>
                <w:rFonts w:ascii="Times New Roman" w:hAnsi="Times New Roman"/>
                <w:i/>
                <w:color w:val="000000"/>
                <w:sz w:val="20"/>
                <w:szCs w:val="20"/>
                <w:lang w:val="en-GB"/>
              </w:rPr>
              <w:t>sustavi</w:t>
            </w:r>
            <w:proofErr w:type="spellEnd"/>
            <w:r w:rsidRPr="00C664A3">
              <w:rPr>
                <w:rFonts w:ascii="Times New Roman" w:hAnsi="Times New Roman"/>
                <w:i/>
                <w:color w:val="000000"/>
                <w:sz w:val="20"/>
                <w:szCs w:val="20"/>
                <w:lang w:val="en-GB"/>
              </w:rPr>
              <w:t xml:space="preserve">, </w:t>
            </w:r>
            <w:proofErr w:type="spellStart"/>
            <w:r w:rsidRPr="00C664A3">
              <w:rPr>
                <w:rFonts w:ascii="Times New Roman" w:hAnsi="Times New Roman"/>
                <w:i/>
                <w:color w:val="000000"/>
                <w:sz w:val="20"/>
                <w:szCs w:val="20"/>
                <w:lang w:val="en-GB"/>
              </w:rPr>
              <w:t>izazovi</w:t>
            </w:r>
            <w:proofErr w:type="spellEnd"/>
            <w:r w:rsidRPr="00C664A3">
              <w:rPr>
                <w:rFonts w:ascii="Times New Roman" w:hAnsi="Times New Roman"/>
                <w:i/>
                <w:color w:val="000000"/>
                <w:sz w:val="20"/>
                <w:szCs w:val="20"/>
                <w:lang w:val="en-GB"/>
              </w:rPr>
              <w:t>,</w:t>
            </w:r>
            <w:r w:rsidRPr="00C664A3">
              <w:rPr>
                <w:rFonts w:ascii="Times New Roman" w:hAnsi="Times New Roman"/>
                <w:color w:val="000000"/>
                <w:sz w:val="20"/>
                <w:szCs w:val="20"/>
                <w:lang w:val="en-GB"/>
              </w:rPr>
              <w:t xml:space="preserve"> </w:t>
            </w:r>
            <w:proofErr w:type="spellStart"/>
            <w:r w:rsidRPr="00C664A3">
              <w:rPr>
                <w:rFonts w:ascii="Times New Roman" w:hAnsi="Times New Roman"/>
                <w:color w:val="000000"/>
                <w:sz w:val="20"/>
                <w:szCs w:val="20"/>
                <w:lang w:val="en-GB"/>
              </w:rPr>
              <w:t>Školska</w:t>
            </w:r>
            <w:proofErr w:type="spellEnd"/>
            <w:r w:rsidRPr="00C664A3">
              <w:rPr>
                <w:rFonts w:ascii="Times New Roman" w:hAnsi="Times New Roman"/>
                <w:color w:val="000000"/>
                <w:sz w:val="20"/>
                <w:szCs w:val="20"/>
                <w:lang w:val="en-GB"/>
              </w:rPr>
              <w:t xml:space="preserve"> </w:t>
            </w:r>
            <w:proofErr w:type="spellStart"/>
            <w:r w:rsidRPr="00C664A3">
              <w:rPr>
                <w:rFonts w:ascii="Times New Roman" w:hAnsi="Times New Roman"/>
                <w:color w:val="000000"/>
                <w:sz w:val="20"/>
                <w:szCs w:val="20"/>
                <w:lang w:val="en-GB"/>
              </w:rPr>
              <w:t>knjiga</w:t>
            </w:r>
            <w:proofErr w:type="spellEnd"/>
            <w:r w:rsidRPr="00C664A3">
              <w:rPr>
                <w:rFonts w:ascii="Times New Roman" w:hAnsi="Times New Roman"/>
                <w:color w:val="000000"/>
                <w:sz w:val="20"/>
                <w:szCs w:val="20"/>
                <w:lang w:val="en-GB"/>
              </w:rPr>
              <w:t>,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916464" w:rsidRDefault="00916464" w:rsidP="003A610A">
            <w:pPr>
              <w:tabs>
                <w:tab w:val="left" w:pos="2820"/>
              </w:tabs>
              <w:spacing w:after="0"/>
              <w:jc w:val="center"/>
              <w:rPr>
                <w:rFonts w:ascii="Times New Roman" w:hAnsi="Times New Roman"/>
                <w:sz w:val="20"/>
                <w:szCs w:val="20"/>
                <w:lang w:val="en-GB"/>
              </w:rPr>
            </w:pPr>
            <w:r>
              <w:rPr>
                <w:rFonts w:ascii="Times New Roman" w:hAnsi="Times New Roman"/>
                <w:sz w:val="20"/>
                <w:szCs w:val="20"/>
                <w:lang w:val="en-GB"/>
              </w:rPr>
              <w:t>0</w:t>
            </w:r>
          </w:p>
          <w:p w:rsidR="00916464" w:rsidRDefault="00916464" w:rsidP="003A610A">
            <w:pPr>
              <w:tabs>
                <w:tab w:val="left" w:pos="2820"/>
              </w:tabs>
              <w:spacing w:after="0"/>
              <w:jc w:val="center"/>
              <w:rPr>
                <w:rFonts w:ascii="Times New Roman" w:hAnsi="Times New Roman"/>
                <w:sz w:val="20"/>
                <w:szCs w:val="20"/>
                <w:lang w:val="en-GB"/>
              </w:rPr>
            </w:pPr>
          </w:p>
          <w:p w:rsidR="00931423" w:rsidRPr="00C664A3" w:rsidRDefault="00931423" w:rsidP="003A610A">
            <w:pPr>
              <w:tabs>
                <w:tab w:val="left" w:pos="2820"/>
              </w:tabs>
              <w:spacing w:after="0"/>
              <w:jc w:val="center"/>
              <w:rPr>
                <w:rFonts w:ascii="Times New Roman" w:hAnsi="Times New Roman"/>
                <w:color w:val="000000"/>
                <w:sz w:val="20"/>
                <w:szCs w:val="20"/>
                <w:lang w:val="en-GB"/>
              </w:rPr>
            </w:pPr>
            <w:r w:rsidRPr="00C664A3">
              <w:rPr>
                <w:rFonts w:ascii="Times New Roman" w:hAnsi="Times New Roman"/>
                <w:sz w:val="20"/>
                <w:szCs w:val="20"/>
                <w:lang w:val="en-GB"/>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rsidR="00931423" w:rsidRPr="00C664A3" w:rsidRDefault="00916464" w:rsidP="003A610A">
            <w:pPr>
              <w:tabs>
                <w:tab w:val="left" w:pos="2820"/>
              </w:tabs>
              <w:spacing w:after="0"/>
              <w:jc w:val="center"/>
              <w:rPr>
                <w:rFonts w:ascii="Times New Roman" w:hAnsi="Times New Roman"/>
                <w:color w:val="000000"/>
                <w:sz w:val="20"/>
                <w:szCs w:val="20"/>
                <w:lang w:val="en-GB"/>
              </w:rPr>
            </w:pPr>
            <w:r>
              <w:rPr>
                <w:rFonts w:ascii="Times New Roman" w:hAnsi="Times New Roman"/>
                <w:sz w:val="20"/>
                <w:szCs w:val="20"/>
                <w:lang w:val="en-GB"/>
              </w:rPr>
              <w:t>Moodle</w:t>
            </w:r>
          </w:p>
        </w:tc>
      </w:tr>
      <w:tr w:rsidR="00931423" w:rsidRPr="00C664A3"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31423" w:rsidRPr="00C2064C" w:rsidRDefault="00931423" w:rsidP="00583E17">
            <w:pPr>
              <w:tabs>
                <w:tab w:val="left" w:pos="567"/>
              </w:tabs>
              <w:spacing w:after="0" w:line="240" w:lineRule="auto"/>
              <w:rPr>
                <w:rFonts w:ascii="Times New Roman" w:hAnsi="Times New Roman"/>
                <w:sz w:val="20"/>
                <w:szCs w:val="20"/>
                <w:lang w:val="en-GB"/>
              </w:rPr>
            </w:pPr>
            <w:r w:rsidRPr="00C2064C">
              <w:rPr>
                <w:rFonts w:ascii="Times New Roman" w:hAnsi="Times New Roman"/>
                <w:sz w:val="20"/>
                <w:szCs w:val="20"/>
                <w:lang w:val="en-GB"/>
              </w:rPr>
              <w:t>Optional literature (at the time of submission of study programme proposal)</w:t>
            </w:r>
          </w:p>
        </w:tc>
        <w:tc>
          <w:tcPr>
            <w:tcW w:w="7552" w:type="dxa"/>
            <w:gridSpan w:val="12"/>
            <w:tcBorders>
              <w:top w:val="single" w:sz="12" w:space="0" w:color="auto"/>
              <w:right w:val="single" w:sz="12" w:space="0" w:color="auto"/>
            </w:tcBorders>
            <w:tcMar>
              <w:left w:w="57" w:type="dxa"/>
              <w:right w:w="57" w:type="dxa"/>
            </w:tcMar>
          </w:tcPr>
          <w:p w:rsidR="00AE24E8" w:rsidRPr="00AE24E8" w:rsidRDefault="00AE24E8" w:rsidP="00AE24E8">
            <w:pPr>
              <w:tabs>
                <w:tab w:val="left" w:pos="2820"/>
              </w:tabs>
              <w:spacing w:after="0"/>
              <w:rPr>
                <w:rFonts w:ascii="Times New Roman" w:hAnsi="Times New Roman"/>
                <w:color w:val="000000" w:themeColor="text1"/>
                <w:sz w:val="20"/>
                <w:szCs w:val="20"/>
                <w:lang w:val="en-GB"/>
              </w:rPr>
            </w:pPr>
            <w:r w:rsidRPr="00AE24E8">
              <w:rPr>
                <w:rFonts w:ascii="Times New Roman" w:hAnsi="Times New Roman"/>
                <w:color w:val="000000" w:themeColor="text1"/>
                <w:sz w:val="20"/>
                <w:szCs w:val="20"/>
                <w:lang w:val="en-GB"/>
              </w:rPr>
              <w:t xml:space="preserve">Jones, G., George, J. (2019): </w:t>
            </w:r>
            <w:r w:rsidRPr="00AE24E8">
              <w:rPr>
                <w:rFonts w:ascii="Times New Roman" w:hAnsi="Times New Roman"/>
                <w:i/>
                <w:color w:val="000000" w:themeColor="text1"/>
                <w:sz w:val="20"/>
                <w:szCs w:val="20"/>
                <w:lang w:val="en-GB"/>
              </w:rPr>
              <w:t>Contemporary management, 11th ed.,</w:t>
            </w:r>
            <w:r w:rsidRPr="00AE24E8">
              <w:rPr>
                <w:rFonts w:ascii="Times New Roman" w:hAnsi="Times New Roman"/>
                <w:color w:val="000000" w:themeColor="text1"/>
                <w:sz w:val="20"/>
                <w:szCs w:val="20"/>
                <w:lang w:val="en-GB"/>
              </w:rPr>
              <w:t xml:space="preserve"> McGraw Hill Education, New York, NY, USA.</w:t>
            </w:r>
          </w:p>
          <w:p w:rsidR="00AE24E8" w:rsidRPr="000854F8" w:rsidRDefault="00AE24E8" w:rsidP="00AE24E8">
            <w:pPr>
              <w:tabs>
                <w:tab w:val="left" w:pos="2820"/>
              </w:tabs>
              <w:spacing w:after="0"/>
              <w:rPr>
                <w:rFonts w:ascii="Times New Roman" w:hAnsi="Times New Roman"/>
                <w:sz w:val="20"/>
                <w:szCs w:val="20"/>
              </w:rPr>
            </w:pPr>
            <w:proofErr w:type="spellStart"/>
            <w:r w:rsidRPr="000854F8">
              <w:rPr>
                <w:rFonts w:ascii="Times New Roman" w:hAnsi="Times New Roman"/>
                <w:sz w:val="20"/>
                <w:szCs w:val="20"/>
              </w:rPr>
              <w:t>Certo</w:t>
            </w:r>
            <w:proofErr w:type="spellEnd"/>
            <w:r w:rsidRPr="000854F8">
              <w:rPr>
                <w:rFonts w:ascii="Times New Roman" w:hAnsi="Times New Roman"/>
                <w:sz w:val="20"/>
                <w:szCs w:val="20"/>
              </w:rPr>
              <w:t xml:space="preserve">, S. i </w:t>
            </w:r>
            <w:proofErr w:type="spellStart"/>
            <w:r w:rsidRPr="000854F8">
              <w:rPr>
                <w:rFonts w:ascii="Times New Roman" w:hAnsi="Times New Roman"/>
                <w:sz w:val="20"/>
                <w:szCs w:val="20"/>
              </w:rPr>
              <w:t>Certo</w:t>
            </w:r>
            <w:proofErr w:type="spellEnd"/>
            <w:r w:rsidRPr="000854F8">
              <w:rPr>
                <w:rFonts w:ascii="Times New Roman" w:hAnsi="Times New Roman"/>
                <w:sz w:val="20"/>
                <w:szCs w:val="20"/>
              </w:rPr>
              <w:t>, T.</w:t>
            </w:r>
            <w:r>
              <w:rPr>
                <w:rFonts w:ascii="Times New Roman" w:hAnsi="Times New Roman"/>
                <w:sz w:val="20"/>
                <w:szCs w:val="20"/>
              </w:rPr>
              <w:t xml:space="preserve"> (2008)</w:t>
            </w:r>
            <w:r w:rsidRPr="000854F8">
              <w:rPr>
                <w:rFonts w:ascii="Times New Roman" w:hAnsi="Times New Roman"/>
                <w:sz w:val="20"/>
                <w:szCs w:val="20"/>
              </w:rPr>
              <w:t xml:space="preserve">: </w:t>
            </w:r>
            <w:r w:rsidRPr="000854F8">
              <w:rPr>
                <w:rFonts w:ascii="Times New Roman" w:hAnsi="Times New Roman"/>
                <w:i/>
                <w:sz w:val="20"/>
                <w:szCs w:val="20"/>
              </w:rPr>
              <w:t>Moderni menadžment</w:t>
            </w:r>
            <w:r>
              <w:rPr>
                <w:rFonts w:ascii="Times New Roman" w:hAnsi="Times New Roman"/>
                <w:i/>
                <w:sz w:val="20"/>
                <w:szCs w:val="20"/>
              </w:rPr>
              <w:t>,</w:t>
            </w:r>
            <w:r w:rsidRPr="000854F8">
              <w:rPr>
                <w:rFonts w:ascii="Times New Roman" w:hAnsi="Times New Roman"/>
                <w:i/>
                <w:sz w:val="20"/>
                <w:szCs w:val="20"/>
              </w:rPr>
              <w:t xml:space="preserve"> (10. izdanje),</w:t>
            </w:r>
            <w:r>
              <w:rPr>
                <w:rFonts w:ascii="Times New Roman" w:hAnsi="Times New Roman"/>
                <w:sz w:val="20"/>
                <w:szCs w:val="20"/>
              </w:rPr>
              <w:t xml:space="preserve"> MATE,  Zagreb</w:t>
            </w:r>
            <w:r w:rsidRPr="000854F8">
              <w:rPr>
                <w:rFonts w:ascii="Times New Roman" w:hAnsi="Times New Roman"/>
                <w:sz w:val="20"/>
                <w:szCs w:val="20"/>
              </w:rPr>
              <w:t>.</w:t>
            </w:r>
          </w:p>
          <w:p w:rsidR="00AE24E8" w:rsidRPr="000854F8" w:rsidRDefault="00AE24E8" w:rsidP="00AE24E8">
            <w:pPr>
              <w:tabs>
                <w:tab w:val="left" w:pos="2820"/>
              </w:tabs>
              <w:spacing w:after="0"/>
              <w:rPr>
                <w:rFonts w:ascii="Times New Roman" w:hAnsi="Times New Roman"/>
                <w:sz w:val="20"/>
                <w:szCs w:val="20"/>
              </w:rPr>
            </w:pPr>
            <w:proofErr w:type="spellStart"/>
            <w:r w:rsidRPr="000854F8">
              <w:rPr>
                <w:rFonts w:ascii="Times New Roman" w:hAnsi="Times New Roman"/>
                <w:sz w:val="20"/>
                <w:szCs w:val="20"/>
              </w:rPr>
              <w:t>Hamel</w:t>
            </w:r>
            <w:proofErr w:type="spellEnd"/>
            <w:r w:rsidRPr="000854F8">
              <w:rPr>
                <w:rFonts w:ascii="Times New Roman" w:hAnsi="Times New Roman"/>
                <w:sz w:val="20"/>
                <w:szCs w:val="20"/>
              </w:rPr>
              <w:t>, G.</w:t>
            </w:r>
            <w:r>
              <w:rPr>
                <w:rFonts w:ascii="Times New Roman" w:hAnsi="Times New Roman"/>
                <w:sz w:val="20"/>
                <w:szCs w:val="20"/>
              </w:rPr>
              <w:t xml:space="preserve"> (2007)</w:t>
            </w:r>
            <w:r w:rsidRPr="000854F8">
              <w:rPr>
                <w:rFonts w:ascii="Times New Roman" w:hAnsi="Times New Roman"/>
                <w:sz w:val="20"/>
                <w:szCs w:val="20"/>
              </w:rPr>
              <w:t xml:space="preserve">: </w:t>
            </w:r>
            <w:r w:rsidRPr="000854F8">
              <w:rPr>
                <w:rFonts w:ascii="Times New Roman" w:hAnsi="Times New Roman"/>
                <w:i/>
                <w:sz w:val="20"/>
                <w:szCs w:val="20"/>
              </w:rPr>
              <w:t>Budućnost menadžmenta</w:t>
            </w:r>
            <w:r>
              <w:rPr>
                <w:rFonts w:ascii="Times New Roman" w:hAnsi="Times New Roman"/>
                <w:sz w:val="20"/>
                <w:szCs w:val="20"/>
              </w:rPr>
              <w:t>, MATE, Zagreb</w:t>
            </w:r>
            <w:r w:rsidRPr="000854F8">
              <w:rPr>
                <w:rFonts w:ascii="Times New Roman" w:hAnsi="Times New Roman"/>
                <w:sz w:val="20"/>
                <w:szCs w:val="20"/>
              </w:rPr>
              <w:t>.</w:t>
            </w:r>
          </w:p>
          <w:p w:rsidR="00AE24E8" w:rsidRPr="00AE24E8" w:rsidRDefault="00AE24E8" w:rsidP="00AE24E8">
            <w:pPr>
              <w:tabs>
                <w:tab w:val="left" w:pos="2820"/>
              </w:tabs>
              <w:spacing w:after="0"/>
              <w:rPr>
                <w:rFonts w:ascii="Times New Roman" w:hAnsi="Times New Roman"/>
                <w:sz w:val="20"/>
                <w:szCs w:val="20"/>
                <w:lang w:val="en-GB"/>
              </w:rPr>
            </w:pPr>
            <w:r w:rsidRPr="00AE24E8">
              <w:rPr>
                <w:rFonts w:ascii="Times New Roman" w:hAnsi="Times New Roman"/>
                <w:sz w:val="20"/>
                <w:szCs w:val="20"/>
                <w:lang w:val="en-GB"/>
              </w:rPr>
              <w:t xml:space="preserve">Denning, S. (2010): </w:t>
            </w:r>
            <w:r w:rsidRPr="00AE24E8">
              <w:rPr>
                <w:rFonts w:ascii="Times New Roman" w:hAnsi="Times New Roman"/>
                <w:i/>
                <w:sz w:val="20"/>
                <w:szCs w:val="20"/>
                <w:lang w:val="en-GB"/>
              </w:rPr>
              <w:t>Leader's Guide to Radical Management – Reinventing the Workplace for 21st century,</w:t>
            </w:r>
            <w:r w:rsidRPr="00AE24E8">
              <w:rPr>
                <w:rFonts w:ascii="Times New Roman" w:hAnsi="Times New Roman"/>
                <w:sz w:val="20"/>
                <w:szCs w:val="20"/>
                <w:lang w:val="en-GB"/>
              </w:rPr>
              <w:t xml:space="preserve"> </w:t>
            </w:r>
            <w:proofErr w:type="spellStart"/>
            <w:r w:rsidRPr="00AE24E8">
              <w:rPr>
                <w:rFonts w:ascii="Times New Roman" w:hAnsi="Times New Roman"/>
                <w:sz w:val="20"/>
                <w:szCs w:val="20"/>
                <w:lang w:val="en-GB"/>
              </w:rPr>
              <w:t>Jossey</w:t>
            </w:r>
            <w:proofErr w:type="spellEnd"/>
            <w:r w:rsidRPr="00AE24E8">
              <w:rPr>
                <w:rFonts w:ascii="Times New Roman" w:hAnsi="Times New Roman"/>
                <w:sz w:val="20"/>
                <w:szCs w:val="20"/>
                <w:lang w:val="en-GB"/>
              </w:rPr>
              <w:t xml:space="preserve">-Bass, </w:t>
            </w:r>
            <w:proofErr w:type="gramStart"/>
            <w:r w:rsidRPr="00AE24E8">
              <w:rPr>
                <w:rFonts w:ascii="Times New Roman" w:hAnsi="Times New Roman"/>
                <w:sz w:val="20"/>
                <w:szCs w:val="20"/>
                <w:lang w:val="en-GB"/>
              </w:rPr>
              <w:t>San</w:t>
            </w:r>
            <w:proofErr w:type="gramEnd"/>
            <w:r w:rsidRPr="00AE24E8">
              <w:rPr>
                <w:rFonts w:ascii="Times New Roman" w:hAnsi="Times New Roman"/>
                <w:sz w:val="20"/>
                <w:szCs w:val="20"/>
                <w:lang w:val="en-GB"/>
              </w:rPr>
              <w:t xml:space="preserve"> Francisco, USA.</w:t>
            </w:r>
          </w:p>
          <w:p w:rsidR="00931423" w:rsidRPr="00C664A3" w:rsidRDefault="00AE24E8" w:rsidP="00AE24E8">
            <w:pPr>
              <w:tabs>
                <w:tab w:val="left" w:pos="2820"/>
              </w:tabs>
              <w:spacing w:after="0"/>
              <w:rPr>
                <w:rFonts w:ascii="Times New Roman" w:hAnsi="Times New Roman"/>
                <w:sz w:val="20"/>
                <w:szCs w:val="20"/>
                <w:lang w:val="en-GB"/>
              </w:rPr>
            </w:pPr>
            <w:proofErr w:type="spellStart"/>
            <w:r w:rsidRPr="00AE24E8">
              <w:rPr>
                <w:rFonts w:ascii="Times New Roman" w:hAnsi="Times New Roman"/>
                <w:sz w:val="20"/>
                <w:szCs w:val="20"/>
                <w:lang w:val="en-GB"/>
              </w:rPr>
              <w:t>Birkinshaw</w:t>
            </w:r>
            <w:proofErr w:type="spellEnd"/>
            <w:r w:rsidRPr="00AE24E8">
              <w:rPr>
                <w:rFonts w:ascii="Times New Roman" w:hAnsi="Times New Roman"/>
                <w:sz w:val="20"/>
                <w:szCs w:val="20"/>
                <w:lang w:val="en-GB"/>
              </w:rPr>
              <w:t xml:space="preserve">, J. (2010): </w:t>
            </w:r>
            <w:r w:rsidRPr="00AE24E8">
              <w:rPr>
                <w:rFonts w:ascii="Times New Roman" w:hAnsi="Times New Roman"/>
                <w:i/>
                <w:sz w:val="20"/>
                <w:szCs w:val="20"/>
                <w:lang w:val="en-GB"/>
              </w:rPr>
              <w:t>Reinventing Management – Smarter Choices for Getting Work Done</w:t>
            </w:r>
            <w:r w:rsidRPr="00AE24E8">
              <w:rPr>
                <w:rFonts w:ascii="Times New Roman" w:hAnsi="Times New Roman"/>
                <w:sz w:val="20"/>
                <w:szCs w:val="20"/>
                <w:lang w:val="en-GB"/>
              </w:rPr>
              <w:t xml:space="preserve">, </w:t>
            </w:r>
            <w:proofErr w:type="spellStart"/>
            <w:r w:rsidRPr="00AE24E8">
              <w:rPr>
                <w:rFonts w:ascii="Times New Roman" w:hAnsi="Times New Roman"/>
                <w:sz w:val="20"/>
                <w:szCs w:val="20"/>
                <w:lang w:val="en-GB"/>
              </w:rPr>
              <w:t>Jossey</w:t>
            </w:r>
            <w:proofErr w:type="spellEnd"/>
            <w:r w:rsidRPr="00AE24E8">
              <w:rPr>
                <w:rFonts w:ascii="Times New Roman" w:hAnsi="Times New Roman"/>
                <w:sz w:val="20"/>
                <w:szCs w:val="20"/>
                <w:lang w:val="en-GB"/>
              </w:rPr>
              <w:t>-Bass, San Francisco, USA.</w:t>
            </w:r>
          </w:p>
        </w:tc>
      </w:tr>
      <w:tr w:rsidR="00931423" w:rsidRPr="00C664A3" w:rsidTr="003A610A">
        <w:tc>
          <w:tcPr>
            <w:tcW w:w="1912" w:type="dxa"/>
            <w:gridSpan w:val="2"/>
            <w:tcBorders>
              <w:left w:val="single" w:sz="12" w:space="0" w:color="auto"/>
            </w:tcBorders>
            <w:shd w:val="clear" w:color="auto" w:fill="CCFFFF"/>
            <w:tcMar>
              <w:left w:w="57" w:type="dxa"/>
              <w:right w:w="57" w:type="dxa"/>
            </w:tcMar>
            <w:vAlign w:val="center"/>
          </w:tcPr>
          <w:p w:rsidR="00931423" w:rsidRPr="00A115BE" w:rsidRDefault="00931423" w:rsidP="00583E17">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Quality assurance methods that ensure the acquisition of exit competences</w:t>
            </w:r>
          </w:p>
        </w:tc>
        <w:tc>
          <w:tcPr>
            <w:tcW w:w="7552" w:type="dxa"/>
            <w:gridSpan w:val="12"/>
            <w:tcBorders>
              <w:right w:val="single" w:sz="12" w:space="0" w:color="auto"/>
            </w:tcBorders>
            <w:tcMar>
              <w:left w:w="57" w:type="dxa"/>
              <w:right w:w="57" w:type="dxa"/>
            </w:tcMar>
          </w:tcPr>
          <w:p w:rsidR="002D01D5" w:rsidRDefault="002D01D5" w:rsidP="002D01D5">
            <w:pPr>
              <w:numPr>
                <w:ilvl w:val="0"/>
                <w:numId w:val="11"/>
              </w:numPr>
              <w:tabs>
                <w:tab w:val="num" w:pos="356"/>
              </w:tabs>
              <w:spacing w:after="0" w:line="240" w:lineRule="auto"/>
              <w:ind w:left="356" w:hanging="283"/>
              <w:jc w:val="both"/>
              <w:rPr>
                <w:rFonts w:ascii="Times New Roman" w:hAnsi="Times New Roman"/>
                <w:bCs/>
                <w:sz w:val="20"/>
                <w:szCs w:val="20"/>
                <w:lang w:val="en-GB"/>
              </w:rPr>
            </w:pPr>
            <w:r>
              <w:rPr>
                <w:rFonts w:ascii="Times New Roman" w:hAnsi="Times New Roman"/>
                <w:bCs/>
                <w:sz w:val="20"/>
                <w:szCs w:val="20"/>
                <w:lang w:val="en-GB"/>
              </w:rPr>
              <w:t xml:space="preserve">Screening students’ class attendance achievements, active participations in class and successfulness of carrying-out other obligations (teacher) </w:t>
            </w:r>
          </w:p>
          <w:p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bookmarkStart w:id="0" w:name="_GoBack"/>
            <w:bookmarkEnd w:id="0"/>
            <w:r w:rsidRPr="00931423">
              <w:rPr>
                <w:rFonts w:ascii="Times New Roman" w:hAnsi="Times New Roman"/>
                <w:bCs/>
                <w:sz w:val="20"/>
                <w:szCs w:val="20"/>
                <w:lang w:val="en-GB"/>
              </w:rPr>
              <w:t>Monitoring of class execution (vice-dean for education)</w:t>
            </w:r>
          </w:p>
          <w:p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 xml:space="preserve">Analysis of studying successfulness according to all program’s courses (vice-dean for education) </w:t>
            </w:r>
          </w:p>
          <w:p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Students survey on quality of teacher and classes for every course in the program (UNIST, Centre for quality improvement)</w:t>
            </w:r>
          </w:p>
          <w:p w:rsidR="00931423" w:rsidRPr="00C664A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931423" w:rsidRPr="00C664A3"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1423" w:rsidRPr="00A115BE" w:rsidRDefault="00931423" w:rsidP="00583E17">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rsidR="00931423" w:rsidRPr="00C664A3" w:rsidRDefault="00931423" w:rsidP="003A610A">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fldChar w:fldCharType="begin">
                <w:ffData>
                  <w:name w:val="Text1"/>
                  <w:enabled/>
                  <w:calcOnExit w:val="0"/>
                  <w:textInput/>
                </w:ffData>
              </w:fldChar>
            </w:r>
            <w:r w:rsidRPr="00C664A3">
              <w:rPr>
                <w:rFonts w:ascii="Times New Roman" w:hAnsi="Times New Roman"/>
                <w:sz w:val="20"/>
                <w:szCs w:val="20"/>
                <w:lang w:val="en-GB"/>
              </w:rPr>
              <w:instrText xml:space="preserve"> FORMTEXT </w:instrText>
            </w:r>
            <w:r w:rsidRPr="00C664A3">
              <w:rPr>
                <w:rFonts w:ascii="Times New Roman" w:hAnsi="Times New Roman"/>
                <w:sz w:val="20"/>
                <w:szCs w:val="20"/>
                <w:lang w:val="en-GB"/>
              </w:rPr>
            </w:r>
            <w:r w:rsidRPr="00C664A3">
              <w:rPr>
                <w:rFonts w:ascii="Times New Roman" w:hAnsi="Times New Roman"/>
                <w:sz w:val="20"/>
                <w:szCs w:val="20"/>
                <w:lang w:val="en-GB"/>
              </w:rPr>
              <w:fldChar w:fldCharType="separate"/>
            </w:r>
            <w:r w:rsidRPr="00C664A3">
              <w:rPr>
                <w:rFonts w:ascii="Times New Roman" w:hAnsi="Times New Roman"/>
                <w:noProof/>
                <w:sz w:val="20"/>
                <w:szCs w:val="20"/>
                <w:lang w:val="en-GB"/>
              </w:rPr>
              <w:t> </w:t>
            </w:r>
            <w:r w:rsidRPr="00C664A3">
              <w:rPr>
                <w:rFonts w:ascii="Times New Roman" w:hAnsi="Times New Roman"/>
                <w:noProof/>
                <w:sz w:val="20"/>
                <w:szCs w:val="20"/>
                <w:lang w:val="en-GB"/>
              </w:rPr>
              <w:t> </w:t>
            </w:r>
            <w:r w:rsidRPr="00C664A3">
              <w:rPr>
                <w:rFonts w:ascii="Times New Roman" w:hAnsi="Times New Roman"/>
                <w:noProof/>
                <w:sz w:val="20"/>
                <w:szCs w:val="20"/>
                <w:lang w:val="en-GB"/>
              </w:rPr>
              <w:t> </w:t>
            </w:r>
            <w:r w:rsidRPr="00C664A3">
              <w:rPr>
                <w:rFonts w:ascii="Times New Roman" w:hAnsi="Times New Roman"/>
                <w:noProof/>
                <w:sz w:val="20"/>
                <w:szCs w:val="20"/>
                <w:lang w:val="en-GB"/>
              </w:rPr>
              <w:t> </w:t>
            </w:r>
            <w:r w:rsidRPr="00C664A3">
              <w:rPr>
                <w:rFonts w:ascii="Times New Roman" w:hAnsi="Times New Roman"/>
                <w:noProof/>
                <w:sz w:val="20"/>
                <w:szCs w:val="20"/>
                <w:lang w:val="en-GB"/>
              </w:rPr>
              <w:t> </w:t>
            </w:r>
            <w:r w:rsidRPr="00C664A3">
              <w:rPr>
                <w:rFonts w:ascii="Times New Roman" w:hAnsi="Times New Roman"/>
                <w:sz w:val="20"/>
                <w:szCs w:val="20"/>
                <w:lang w:val="en-GB"/>
              </w:rPr>
              <w:fldChar w:fldCharType="end"/>
            </w:r>
          </w:p>
        </w:tc>
      </w:tr>
    </w:tbl>
    <w:p w:rsidR="003A610A" w:rsidRPr="00C664A3" w:rsidRDefault="003A610A" w:rsidP="00A417E1">
      <w:pPr>
        <w:rPr>
          <w:lang w:val="en-GB"/>
        </w:rPr>
      </w:pPr>
    </w:p>
    <w:sectPr w:rsidR="003A610A" w:rsidRPr="00C664A3"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86B" w:rsidRDefault="0050186B" w:rsidP="00905D35">
      <w:pPr>
        <w:spacing w:after="0" w:line="240" w:lineRule="auto"/>
      </w:pPr>
      <w:r>
        <w:separator/>
      </w:r>
    </w:p>
  </w:endnote>
  <w:endnote w:type="continuationSeparator" w:id="0">
    <w:p w:rsidR="0050186B" w:rsidRDefault="0050186B" w:rsidP="00905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D35" w:rsidRDefault="00905D35" w:rsidP="00905D35">
    <w:pPr>
      <w:pStyle w:val="Header"/>
    </w:pPr>
  </w:p>
  <w:p w:rsidR="00905D35" w:rsidRDefault="00905D35" w:rsidP="00905D35"/>
  <w:p w:rsidR="00905D35" w:rsidRDefault="00905D35" w:rsidP="00905D35">
    <w:pPr>
      <w:pStyle w:val="Footer"/>
    </w:pPr>
  </w:p>
  <w:p w:rsidR="00905D35" w:rsidRDefault="00905D35" w:rsidP="00905D35"/>
  <w:p w:rsidR="00905D35" w:rsidRDefault="00905D35" w:rsidP="00905D35">
    <w:pPr>
      <w:pStyle w:val="Footer"/>
    </w:pPr>
    <w:r>
      <w:t>2020./2021. 01/12/20 – 40.Sj. FV</w:t>
    </w:r>
  </w:p>
  <w:p w:rsidR="00905D35" w:rsidRDefault="0090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D35" w:rsidRDefault="00905D35" w:rsidP="00905D35">
    <w:pPr>
      <w:pStyle w:val="Header"/>
    </w:pPr>
  </w:p>
  <w:p w:rsidR="00905D35" w:rsidRDefault="00905D35" w:rsidP="00905D35"/>
  <w:p w:rsidR="00905D35" w:rsidRDefault="00905D35" w:rsidP="00905D35">
    <w:pPr>
      <w:pStyle w:val="Footer"/>
    </w:pPr>
  </w:p>
  <w:p w:rsidR="00905D35" w:rsidRDefault="00905D35" w:rsidP="00905D35"/>
  <w:p w:rsidR="00905D35" w:rsidRDefault="00905D35" w:rsidP="00905D35">
    <w:pPr>
      <w:pStyle w:val="Footer"/>
    </w:pPr>
    <w:r>
      <w:t>2020./2021. 01/12/20 – 40.Sj. FV</w:t>
    </w:r>
  </w:p>
  <w:p w:rsidR="00905D35" w:rsidRDefault="00905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86B" w:rsidRDefault="0050186B" w:rsidP="00905D35">
      <w:pPr>
        <w:spacing w:after="0" w:line="240" w:lineRule="auto"/>
      </w:pPr>
      <w:r>
        <w:separator/>
      </w:r>
    </w:p>
  </w:footnote>
  <w:footnote w:type="continuationSeparator" w:id="0">
    <w:p w:rsidR="0050186B" w:rsidRDefault="0050186B" w:rsidP="00905D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071B86"/>
    <w:multiLevelType w:val="hybridMultilevel"/>
    <w:tmpl w:val="2C8412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3C122D53"/>
    <w:multiLevelType w:val="hybridMultilevel"/>
    <w:tmpl w:val="22F0DB82"/>
    <w:lvl w:ilvl="0" w:tplc="041A0011">
      <w:start w:val="1"/>
      <w:numFmt w:val="decimal"/>
      <w:lvlText w:val="%1)"/>
      <w:lvlJc w:val="left"/>
      <w:pPr>
        <w:ind w:left="1428" w:hanging="360"/>
      </w:pPr>
    </w:lvl>
    <w:lvl w:ilvl="1" w:tplc="041A0011">
      <w:start w:val="1"/>
      <w:numFmt w:val="decimal"/>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3" w15:restartNumberingAfterBreak="0">
    <w:nsid w:val="459E06E5"/>
    <w:multiLevelType w:val="hybridMultilevel"/>
    <w:tmpl w:val="7C740ED4"/>
    <w:lvl w:ilvl="0" w:tplc="041A0011">
      <w:start w:val="1"/>
      <w:numFmt w:val="decimal"/>
      <w:lvlText w:val="%1)"/>
      <w:lvlJc w:val="left"/>
      <w:pPr>
        <w:ind w:left="1428" w:hanging="360"/>
      </w:pPr>
    </w:lvl>
    <w:lvl w:ilvl="1" w:tplc="08090019">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4" w15:restartNumberingAfterBreak="0">
    <w:nsid w:val="562104DB"/>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ED14624"/>
    <w:multiLevelType w:val="hybridMultilevel"/>
    <w:tmpl w:val="6E80B708"/>
    <w:lvl w:ilvl="0" w:tplc="041A000F">
      <w:start w:val="1"/>
      <w:numFmt w:val="decimal"/>
      <w:lvlText w:val="%1."/>
      <w:lvlJc w:val="left"/>
      <w:pPr>
        <w:ind w:left="720" w:hanging="360"/>
      </w:pPr>
    </w:lvl>
    <w:lvl w:ilvl="1" w:tplc="3488B8F0">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65E6C61"/>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8"/>
  </w:num>
  <w:num w:numId="3">
    <w:abstractNumId w:val="6"/>
  </w:num>
  <w:num w:numId="4">
    <w:abstractNumId w:val="7"/>
  </w:num>
  <w:num w:numId="5">
    <w:abstractNumId w:val="4"/>
  </w:num>
  <w:num w:numId="6">
    <w:abstractNumId w:val="5"/>
  </w:num>
  <w:num w:numId="7">
    <w:abstractNumId w:val="0"/>
  </w:num>
  <w:num w:numId="8">
    <w:abstractNumId w:val="1"/>
  </w:num>
  <w:num w:numId="9">
    <w:abstractNumId w:val="3"/>
  </w:num>
  <w:num w:numId="10">
    <w:abstractNumId w:val="2"/>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87A17"/>
    <w:rsid w:val="000E4379"/>
    <w:rsid w:val="000F2B59"/>
    <w:rsid w:val="001023E5"/>
    <w:rsid w:val="00135458"/>
    <w:rsid w:val="001705F8"/>
    <w:rsid w:val="001D6854"/>
    <w:rsid w:val="00207BD7"/>
    <w:rsid w:val="00214016"/>
    <w:rsid w:val="00217D2A"/>
    <w:rsid w:val="00267C0C"/>
    <w:rsid w:val="002A6E50"/>
    <w:rsid w:val="002D01D5"/>
    <w:rsid w:val="00313C59"/>
    <w:rsid w:val="00347402"/>
    <w:rsid w:val="00360B1A"/>
    <w:rsid w:val="003928BE"/>
    <w:rsid w:val="003A610A"/>
    <w:rsid w:val="003C11DA"/>
    <w:rsid w:val="004E3E88"/>
    <w:rsid w:val="0050186B"/>
    <w:rsid w:val="005E0D86"/>
    <w:rsid w:val="005E0E71"/>
    <w:rsid w:val="005F2A8E"/>
    <w:rsid w:val="006508AC"/>
    <w:rsid w:val="00664F78"/>
    <w:rsid w:val="006C40F3"/>
    <w:rsid w:val="006E2292"/>
    <w:rsid w:val="006E434F"/>
    <w:rsid w:val="006E6349"/>
    <w:rsid w:val="00734E74"/>
    <w:rsid w:val="007B1802"/>
    <w:rsid w:val="007B5817"/>
    <w:rsid w:val="00807797"/>
    <w:rsid w:val="00816EBB"/>
    <w:rsid w:val="00820143"/>
    <w:rsid w:val="00875F00"/>
    <w:rsid w:val="008A330E"/>
    <w:rsid w:val="00905D35"/>
    <w:rsid w:val="00916464"/>
    <w:rsid w:val="00922086"/>
    <w:rsid w:val="00931423"/>
    <w:rsid w:val="009A0B80"/>
    <w:rsid w:val="009C27C8"/>
    <w:rsid w:val="009D3D28"/>
    <w:rsid w:val="00A00046"/>
    <w:rsid w:val="00A417E1"/>
    <w:rsid w:val="00A52F0E"/>
    <w:rsid w:val="00A65787"/>
    <w:rsid w:val="00AA2027"/>
    <w:rsid w:val="00AE24E8"/>
    <w:rsid w:val="00AE72F3"/>
    <w:rsid w:val="00B85137"/>
    <w:rsid w:val="00B94840"/>
    <w:rsid w:val="00C636F0"/>
    <w:rsid w:val="00C664A3"/>
    <w:rsid w:val="00C94FDA"/>
    <w:rsid w:val="00CA2222"/>
    <w:rsid w:val="00D14E90"/>
    <w:rsid w:val="00D3537E"/>
    <w:rsid w:val="00D77A35"/>
    <w:rsid w:val="00DD59B4"/>
    <w:rsid w:val="00E35BC6"/>
    <w:rsid w:val="00E768FA"/>
    <w:rsid w:val="00EA23E3"/>
    <w:rsid w:val="00EB548C"/>
    <w:rsid w:val="00EE6531"/>
    <w:rsid w:val="00F67027"/>
    <w:rsid w:val="00FB46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76C01"/>
  <w15:docId w15:val="{1FA18D61-5FD2-4028-B459-4E879E04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99"/>
    <w:qFormat/>
    <w:rsid w:val="001D6854"/>
    <w:pPr>
      <w:ind w:left="720"/>
      <w:contextualSpacing/>
    </w:pPr>
  </w:style>
  <w:style w:type="paragraph" w:styleId="Header">
    <w:name w:val="header"/>
    <w:basedOn w:val="Normal"/>
    <w:link w:val="HeaderChar"/>
    <w:uiPriority w:val="99"/>
    <w:unhideWhenUsed/>
    <w:rsid w:val="00905D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5D35"/>
    <w:rPr>
      <w:rFonts w:ascii="Calibri" w:hAnsi="Calibri"/>
      <w:sz w:val="22"/>
      <w:szCs w:val="22"/>
      <w:lang w:eastAsia="en-US"/>
    </w:rPr>
  </w:style>
  <w:style w:type="paragraph" w:styleId="Footer">
    <w:name w:val="footer"/>
    <w:basedOn w:val="Normal"/>
    <w:link w:val="FooterChar"/>
    <w:uiPriority w:val="99"/>
    <w:unhideWhenUsed/>
    <w:rsid w:val="00905D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5D3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38401">
      <w:bodyDiv w:val="1"/>
      <w:marLeft w:val="0"/>
      <w:marRight w:val="0"/>
      <w:marTop w:val="0"/>
      <w:marBottom w:val="0"/>
      <w:divBdr>
        <w:top w:val="none" w:sz="0" w:space="0" w:color="auto"/>
        <w:left w:val="none" w:sz="0" w:space="0" w:color="auto"/>
        <w:bottom w:val="none" w:sz="0" w:space="0" w:color="auto"/>
        <w:right w:val="none" w:sz="0" w:space="0" w:color="auto"/>
      </w:divBdr>
    </w:div>
    <w:div w:id="272057595">
      <w:bodyDiv w:val="1"/>
      <w:marLeft w:val="0"/>
      <w:marRight w:val="0"/>
      <w:marTop w:val="0"/>
      <w:marBottom w:val="0"/>
      <w:divBdr>
        <w:top w:val="none" w:sz="0" w:space="0" w:color="auto"/>
        <w:left w:val="none" w:sz="0" w:space="0" w:color="auto"/>
        <w:bottom w:val="none" w:sz="0" w:space="0" w:color="auto"/>
        <w:right w:val="none" w:sz="0" w:space="0" w:color="auto"/>
      </w:divBdr>
    </w:div>
    <w:div w:id="91975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1210</Words>
  <Characters>7695</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Ivan Matić</cp:lastModifiedBy>
  <cp:revision>2</cp:revision>
  <dcterms:created xsi:type="dcterms:W3CDTF">2021-09-29T09:30:00Z</dcterms:created>
  <dcterms:modified xsi:type="dcterms:W3CDTF">2021-09-29T09:30:00Z</dcterms:modified>
</cp:coreProperties>
</file>